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D184" w14:textId="5080F83C" w:rsidR="000838D0" w:rsidRPr="000838D0" w:rsidRDefault="000838D0" w:rsidP="00C63A5D">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w:t>
      </w:r>
      <w:r w:rsidR="00C63A5D">
        <w:rPr>
          <w:rFonts w:asciiTheme="minorHAnsi" w:hAnsiTheme="minorHAnsi" w:cstheme="minorHAnsi"/>
          <w:b/>
          <w:bCs/>
          <w:caps/>
          <w:sz w:val="20"/>
          <w:szCs w:val="20"/>
        </w:rPr>
        <w:t xml:space="preserve"> PROTREK.cz</w:t>
      </w:r>
    </w:p>
    <w:p w14:paraId="42336ECC" w14:textId="3F97AD75"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Tyto všeobecné obchodní podmínky (“</w:t>
      </w:r>
      <w:r w:rsidRPr="000838D0">
        <w:rPr>
          <w:rFonts w:asciiTheme="minorHAnsi" w:hAnsiTheme="minorHAnsi" w:cstheme="minorHAnsi"/>
          <w:b/>
          <w:bCs/>
          <w:sz w:val="20"/>
          <w:szCs w:val="20"/>
          <w:lang w:val="cs-CZ"/>
        </w:rPr>
        <w:t>Podmínky</w:t>
      </w:r>
      <w:r w:rsidRPr="000838D0">
        <w:rPr>
          <w:rFonts w:asciiTheme="minorHAnsi" w:hAnsiTheme="minorHAnsi" w:cstheme="minorHAnsi"/>
          <w:sz w:val="20"/>
          <w:szCs w:val="20"/>
          <w:lang w:val="cs-CZ"/>
        </w:rPr>
        <w:t xml:space="preserve">”) upravují práva a povinnosti Vás, jakožto kupujících a Nás jakožto prodávajících v rámci smluvních vztahů uzavřených prostřednictvím E-shopu na webových stránkách </w:t>
      </w:r>
      <w:r w:rsidR="00C63A5D" w:rsidRPr="00C63A5D">
        <w:rPr>
          <w:rFonts w:asciiTheme="minorHAnsi" w:hAnsiTheme="minorHAnsi" w:cstheme="minorHAnsi"/>
          <w:b/>
          <w:bCs/>
          <w:sz w:val="20"/>
          <w:szCs w:val="20"/>
        </w:rPr>
        <w:t>www.protrek.cz</w:t>
      </w:r>
      <w:r w:rsidRPr="00C63A5D">
        <w:rPr>
          <w:rFonts w:asciiTheme="minorHAnsi" w:hAnsiTheme="minorHAnsi" w:cstheme="minorHAnsi"/>
          <w:sz w:val="20"/>
          <w:szCs w:val="20"/>
          <w:lang w:val="cs-CZ"/>
        </w:rPr>
        <w:t>.</w:t>
      </w:r>
      <w:r w:rsidRPr="000838D0">
        <w:rPr>
          <w:rFonts w:asciiTheme="minorHAnsi" w:hAnsiTheme="minorHAnsi" w:cstheme="minorHAnsi"/>
          <w:sz w:val="20"/>
          <w:szCs w:val="20"/>
          <w:lang w:val="cs-CZ"/>
        </w:rPr>
        <w:t xml:space="preserve"> </w:t>
      </w:r>
    </w:p>
    <w:p w14:paraId="7E8A8887" w14:textId="77777777" w:rsidR="00C63A5D" w:rsidRPr="000838D0" w:rsidRDefault="000838D0" w:rsidP="00C63A5D">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 xml:space="preserve">Všechny informace o zpracování Vašich osobních údajů jsou obsaženy v Zásadách zpracování osobních údajů, která naleznete </w:t>
      </w:r>
      <w:r w:rsidRPr="001447B0">
        <w:rPr>
          <w:rFonts w:asciiTheme="minorHAnsi" w:hAnsiTheme="minorHAnsi" w:cstheme="minorHAnsi"/>
          <w:sz w:val="20"/>
          <w:szCs w:val="20"/>
          <w:lang w:val="cs-CZ"/>
        </w:rPr>
        <w:t>zde</w:t>
      </w:r>
      <w:r w:rsidR="00C63A5D" w:rsidRPr="001447B0">
        <w:rPr>
          <w:rFonts w:asciiTheme="minorHAnsi" w:hAnsiTheme="minorHAnsi" w:cstheme="minorHAnsi"/>
          <w:sz w:val="20"/>
          <w:szCs w:val="20"/>
          <w:lang w:val="cs-CZ"/>
        </w:rPr>
        <w:t xml:space="preserve"> </w:t>
      </w:r>
      <w:r w:rsidR="00C63A5D" w:rsidRPr="001447B0">
        <w:rPr>
          <w:rFonts w:asciiTheme="minorHAnsi" w:hAnsiTheme="minorHAnsi" w:cstheme="minorHAnsi"/>
          <w:b/>
          <w:bCs/>
          <w:sz w:val="20"/>
          <w:szCs w:val="20"/>
        </w:rPr>
        <w:t>www.protrek.cz</w:t>
      </w:r>
      <w:r w:rsidR="00C63A5D" w:rsidRPr="001447B0">
        <w:rPr>
          <w:rFonts w:asciiTheme="minorHAnsi" w:hAnsiTheme="minorHAnsi" w:cstheme="minorHAnsi"/>
          <w:sz w:val="20"/>
          <w:szCs w:val="20"/>
          <w:lang w:val="cs-CZ"/>
        </w:rPr>
        <w:t>.</w:t>
      </w:r>
      <w:r w:rsidR="00C63A5D" w:rsidRPr="000838D0">
        <w:rPr>
          <w:rFonts w:asciiTheme="minorHAnsi" w:hAnsiTheme="minorHAnsi" w:cstheme="minorHAnsi"/>
          <w:sz w:val="20"/>
          <w:szCs w:val="20"/>
          <w:lang w:val="cs-CZ"/>
        </w:rPr>
        <w:t xml:space="preserve"> </w:t>
      </w:r>
    </w:p>
    <w:p w14:paraId="71BDE9F2"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Jak jistě víte, tak komunikujeme primárně na dálku. Proto i pro naši Smlouvu platí, že jsou použity prostředky komunikace na dálku, které umožňují, abychom se spolu dohodli bez současné fyzické přítomnosti Nás a Vás.</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3C55B6B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b/>
          <w:bCs/>
          <w:sz w:val="20"/>
          <w:szCs w:val="20"/>
        </w:rPr>
        <w:t>Cena za dopravu</w:t>
      </w:r>
      <w:r w:rsidRPr="000838D0">
        <w:rPr>
          <w:rFonts w:asciiTheme="minorHAnsi" w:hAnsiTheme="minorHAnsi" w:cstheme="minorHAnsi"/>
          <w:sz w:val="20"/>
          <w:szCs w:val="20"/>
        </w:rPr>
        <w:t xml:space="preserve"> je finanční částka, kterou budete hradit za doručení </w:t>
      </w:r>
      <w:proofErr w:type="gramStart"/>
      <w:r w:rsidRPr="000838D0">
        <w:rPr>
          <w:rFonts w:asciiTheme="minorHAnsi" w:hAnsiTheme="minorHAnsi" w:cstheme="minorHAnsi"/>
          <w:sz w:val="20"/>
          <w:szCs w:val="20"/>
        </w:rPr>
        <w:t>Zboží</w:t>
      </w:r>
      <w:proofErr w:type="gramEnd"/>
      <w:r w:rsidRPr="000838D0">
        <w:rPr>
          <w:rFonts w:asciiTheme="minorHAnsi" w:hAnsiTheme="minorHAnsi" w:cstheme="minorHAnsi"/>
          <w:sz w:val="20"/>
          <w:szCs w:val="20"/>
        </w:rPr>
        <w:t xml:space="preserve">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DPH</w:t>
      </w:r>
      <w:r w:rsidRPr="000838D0">
        <w:rPr>
          <w:rFonts w:asciiTheme="minorHAnsi" w:hAnsiTheme="minorHAnsi" w:cstheme="minorHAnsi"/>
          <w:bCs/>
          <w:sz w:val="20"/>
          <w:szCs w:val="20"/>
        </w:rPr>
        <w:t xml:space="preserve"> je daň z přidané hodnoty dle platných právních předpisů; </w:t>
      </w:r>
    </w:p>
    <w:p w14:paraId="04D4C9B5" w14:textId="57ED96C8"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E-shop</w:t>
      </w:r>
      <w:r w:rsidRPr="000838D0">
        <w:rPr>
          <w:rFonts w:asciiTheme="minorHAnsi" w:hAnsiTheme="minorHAnsi" w:cstheme="minorHAnsi"/>
          <w:bCs/>
          <w:sz w:val="20"/>
          <w:szCs w:val="20"/>
        </w:rPr>
        <w:t xml:space="preserve"> je internetový obchod provozovaný Námi na adrese </w:t>
      </w:r>
      <w:r w:rsidR="00C63A5D">
        <w:rPr>
          <w:rFonts w:asciiTheme="minorHAnsi" w:hAnsiTheme="minorHAnsi" w:cstheme="minorHAnsi"/>
          <w:b/>
          <w:bCs/>
          <w:sz w:val="20"/>
          <w:szCs w:val="20"/>
        </w:rPr>
        <w:t>www.protrek.cz,</w:t>
      </w:r>
      <w:r w:rsidRPr="000838D0">
        <w:rPr>
          <w:rFonts w:asciiTheme="minorHAnsi" w:hAnsiTheme="minorHAnsi" w:cstheme="minorHAnsi"/>
          <w:bCs/>
          <w:sz w:val="20"/>
          <w:szCs w:val="20"/>
        </w:rPr>
        <w:t xml:space="preserve"> na kterém bude probíhat nákup Zboží;</w:t>
      </w:r>
    </w:p>
    <w:p w14:paraId="45AB9DE4" w14:textId="77777777" w:rsidR="00C63A5D" w:rsidRDefault="000838D0" w:rsidP="00C63A5D">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Faktura</w:t>
      </w:r>
      <w:r w:rsidRPr="000838D0">
        <w:rPr>
          <w:rFonts w:asciiTheme="minorHAnsi" w:hAnsiTheme="minorHAnsi" w:cstheme="minorHAnsi"/>
          <w:bCs/>
          <w:sz w:val="20"/>
          <w:szCs w:val="20"/>
        </w:rPr>
        <w:t xml:space="preserve"> je daňový doklad vystavený v souladu se zákonem o dani z přidané hodnoty na Celkovou cenu;</w:t>
      </w:r>
    </w:p>
    <w:p w14:paraId="3C3F2224" w14:textId="09EC34A0" w:rsidR="000838D0" w:rsidRPr="00C63A5D" w:rsidRDefault="000838D0" w:rsidP="00C63A5D">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C63A5D">
        <w:rPr>
          <w:rFonts w:asciiTheme="minorHAnsi" w:hAnsiTheme="minorHAnsi" w:cstheme="minorHAnsi"/>
          <w:b/>
          <w:bCs/>
          <w:sz w:val="20"/>
          <w:szCs w:val="20"/>
        </w:rPr>
        <w:t>My</w:t>
      </w:r>
      <w:r w:rsidRPr="00C63A5D">
        <w:rPr>
          <w:rFonts w:asciiTheme="minorHAnsi" w:hAnsiTheme="minorHAnsi" w:cstheme="minorHAnsi"/>
          <w:sz w:val="20"/>
          <w:szCs w:val="20"/>
        </w:rPr>
        <w:t xml:space="preserve"> jsme společnost </w:t>
      </w:r>
      <w:r w:rsidR="00C63A5D" w:rsidRPr="00C63A5D">
        <w:rPr>
          <w:rFonts w:asciiTheme="minorHAnsi" w:hAnsiTheme="minorHAnsi" w:cstheme="minorHAnsi"/>
          <w:b/>
          <w:bCs/>
          <w:sz w:val="20"/>
          <w:szCs w:val="20"/>
        </w:rPr>
        <w:t>AZ Mobility s.r.o.</w:t>
      </w:r>
      <w:r w:rsidRPr="00C63A5D">
        <w:rPr>
          <w:rFonts w:asciiTheme="minorHAnsi" w:hAnsiTheme="minorHAnsi" w:cstheme="minorHAnsi"/>
          <w:sz w:val="20"/>
          <w:szCs w:val="20"/>
        </w:rPr>
        <w:t xml:space="preserve"> se sídlem </w:t>
      </w:r>
      <w:r w:rsidR="00C63A5D" w:rsidRPr="00C63A5D">
        <w:rPr>
          <w:rFonts w:asciiTheme="minorHAnsi" w:hAnsiTheme="minorHAnsi" w:cstheme="minorHAnsi"/>
          <w:b/>
          <w:bCs/>
          <w:sz w:val="20"/>
          <w:szCs w:val="20"/>
        </w:rPr>
        <w:t>K sokolovně 217, 104 00, Praha 10</w:t>
      </w:r>
      <w:r w:rsidRPr="00C63A5D">
        <w:rPr>
          <w:rFonts w:asciiTheme="minorHAnsi" w:hAnsiTheme="minorHAnsi" w:cstheme="minorHAnsi"/>
          <w:sz w:val="20"/>
          <w:szCs w:val="20"/>
        </w:rPr>
        <w:t xml:space="preserve"> IČO </w:t>
      </w:r>
      <w:r w:rsidR="00C63A5D" w:rsidRPr="00C63A5D">
        <w:rPr>
          <w:rFonts w:asciiTheme="minorHAnsi" w:hAnsiTheme="minorHAnsi" w:cstheme="minorHAnsi"/>
          <w:b/>
          <w:bCs/>
          <w:sz w:val="20"/>
          <w:szCs w:val="20"/>
        </w:rPr>
        <w:t>28526155</w:t>
      </w:r>
      <w:r w:rsidRPr="00C63A5D">
        <w:rPr>
          <w:rFonts w:asciiTheme="minorHAnsi" w:hAnsiTheme="minorHAnsi" w:cstheme="minorHAnsi"/>
          <w:sz w:val="20"/>
          <w:szCs w:val="20"/>
        </w:rPr>
        <w:t xml:space="preserve">, zapsaná v obchodním rejstříku pod </w:t>
      </w:r>
      <w:proofErr w:type="spellStart"/>
      <w:r w:rsidRPr="00C63A5D">
        <w:rPr>
          <w:rFonts w:asciiTheme="minorHAnsi" w:hAnsiTheme="minorHAnsi" w:cstheme="minorHAnsi"/>
          <w:sz w:val="20"/>
          <w:szCs w:val="20"/>
        </w:rPr>
        <w:t>sp</w:t>
      </w:r>
      <w:proofErr w:type="spellEnd"/>
      <w:r w:rsidRPr="00C63A5D">
        <w:rPr>
          <w:rFonts w:asciiTheme="minorHAnsi" w:hAnsiTheme="minorHAnsi" w:cstheme="minorHAnsi"/>
          <w:sz w:val="20"/>
          <w:szCs w:val="20"/>
        </w:rPr>
        <w:t xml:space="preserve">. zn. </w:t>
      </w:r>
      <w:r w:rsidR="00C63A5D" w:rsidRPr="00C63A5D">
        <w:rPr>
          <w:rFonts w:asciiTheme="minorHAnsi" w:eastAsia="Arial" w:hAnsiTheme="minorHAnsi" w:cstheme="minorHAnsi"/>
          <w:color w:val="auto"/>
          <w:sz w:val="20"/>
          <w:szCs w:val="20"/>
          <w:lang w:val="cs"/>
        </w:rPr>
        <w:t>C 148004</w:t>
      </w:r>
      <w:r w:rsidR="00C63A5D" w:rsidRPr="00C63A5D">
        <w:rPr>
          <w:rFonts w:asciiTheme="minorHAnsi" w:hAnsiTheme="minorHAnsi" w:cstheme="minorHAnsi"/>
          <w:sz w:val="20"/>
          <w:szCs w:val="20"/>
        </w:rPr>
        <w:t xml:space="preserve">, </w:t>
      </w:r>
      <w:r w:rsidRPr="00C63A5D">
        <w:rPr>
          <w:rFonts w:asciiTheme="minorHAnsi" w:hAnsiTheme="minorHAnsi" w:cstheme="minorHAnsi"/>
          <w:sz w:val="20"/>
          <w:szCs w:val="20"/>
        </w:rPr>
        <w:t xml:space="preserve">vedeném u </w:t>
      </w:r>
      <w:r w:rsidR="00C63A5D" w:rsidRPr="00C63A5D">
        <w:rPr>
          <w:rFonts w:asciiTheme="minorHAnsi" w:hAnsiTheme="minorHAnsi" w:cstheme="minorHAnsi"/>
          <w:color w:val="auto"/>
          <w:sz w:val="20"/>
          <w:szCs w:val="20"/>
        </w:rPr>
        <w:t>Městského soudu v Praze</w:t>
      </w:r>
      <w:r w:rsidRPr="00C63A5D">
        <w:rPr>
          <w:rFonts w:asciiTheme="minorHAnsi" w:hAnsiTheme="minorHAnsi" w:cstheme="minorHAnsi"/>
          <w:sz w:val="20"/>
          <w:szCs w:val="20"/>
        </w:rPr>
        <w:t>, e-mail</w:t>
      </w:r>
      <w:r w:rsidRPr="00C63A5D">
        <w:rPr>
          <w:rFonts w:asciiTheme="minorHAnsi" w:hAnsiTheme="minorHAnsi" w:cstheme="minorHAnsi"/>
          <w:b/>
          <w:bCs/>
          <w:sz w:val="20"/>
          <w:szCs w:val="20"/>
        </w:rPr>
        <w:t xml:space="preserve"> </w:t>
      </w:r>
      <w:r w:rsidR="00C63A5D" w:rsidRPr="00C63A5D">
        <w:rPr>
          <w:rFonts w:asciiTheme="minorHAnsi" w:hAnsiTheme="minorHAnsi" w:cstheme="minorHAnsi"/>
          <w:b/>
          <w:bCs/>
          <w:sz w:val="20"/>
          <w:szCs w:val="20"/>
        </w:rPr>
        <w:t>obchod@protrek.cz</w:t>
      </w:r>
      <w:r w:rsidRPr="00C63A5D">
        <w:rPr>
          <w:rFonts w:asciiTheme="minorHAnsi" w:hAnsiTheme="minorHAnsi" w:cstheme="minorHAnsi"/>
          <w:b/>
          <w:bCs/>
          <w:sz w:val="20"/>
          <w:szCs w:val="20"/>
        </w:rPr>
        <w:t xml:space="preserve">, </w:t>
      </w:r>
      <w:r w:rsidRPr="00C63A5D">
        <w:rPr>
          <w:rFonts w:asciiTheme="minorHAnsi" w:hAnsiTheme="minorHAnsi" w:cstheme="minorHAnsi"/>
          <w:sz w:val="20"/>
          <w:szCs w:val="20"/>
        </w:rPr>
        <w:t>telefonní číslo</w:t>
      </w:r>
      <w:r w:rsidRPr="00C63A5D">
        <w:rPr>
          <w:rFonts w:asciiTheme="minorHAnsi" w:hAnsiTheme="minorHAnsi" w:cstheme="minorHAnsi"/>
          <w:b/>
          <w:bCs/>
          <w:sz w:val="20"/>
          <w:szCs w:val="20"/>
        </w:rPr>
        <w:t xml:space="preserve"> </w:t>
      </w:r>
      <w:r w:rsidR="00C63A5D" w:rsidRPr="00C63A5D">
        <w:rPr>
          <w:rFonts w:asciiTheme="minorHAnsi" w:hAnsiTheme="minorHAnsi" w:cstheme="minorHAnsi"/>
          <w:b/>
          <w:bCs/>
          <w:sz w:val="20"/>
          <w:szCs w:val="20"/>
        </w:rPr>
        <w:t>+420 226 886 364</w:t>
      </w:r>
      <w:r w:rsidRPr="00C63A5D">
        <w:rPr>
          <w:rFonts w:asciiTheme="minorHAnsi" w:hAnsiTheme="minorHAnsi" w:cstheme="minorHAnsi"/>
          <w:b/>
          <w:bCs/>
          <w:sz w:val="20"/>
          <w:szCs w:val="20"/>
        </w:rPr>
        <w:t>,</w:t>
      </w:r>
      <w:r w:rsidRPr="00C63A5D">
        <w:rPr>
          <w:rFonts w:asciiTheme="minorHAnsi" w:hAnsiTheme="minorHAnsi" w:cstheme="minorHAnsi"/>
          <w:sz w:val="20"/>
          <w:szCs w:val="20"/>
        </w:rPr>
        <w:t xml:space="preserve"> právními předpisy označovaná jako prodávající;</w:t>
      </w:r>
    </w:p>
    <w:p w14:paraId="5D0D9339"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Objednávka</w:t>
      </w:r>
      <w:r w:rsidRPr="000838D0">
        <w:rPr>
          <w:rFonts w:asciiTheme="minorHAnsi" w:hAnsiTheme="minorHAnsi" w:cstheme="minorHAnsi"/>
          <w:bCs/>
          <w:sz w:val="20"/>
          <w:szCs w:val="20"/>
        </w:rPr>
        <w:t xml:space="preserve"> je Váš neodvolatelný návrh na uzavření Smlouvy o koupi Zboží s Námi;</w:t>
      </w:r>
    </w:p>
    <w:p w14:paraId="6CD5CAD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Smlouva</w:t>
      </w:r>
      <w:r w:rsidRPr="000838D0">
        <w:rPr>
          <w:rFonts w:asciiTheme="minorHAnsi" w:hAnsiTheme="minorHAnsi" w:cstheme="minorHAnsi"/>
          <w:bCs/>
          <w:sz w:val="20"/>
          <w:szCs w:val="20"/>
        </w:rPr>
        <w:t xml:space="preserve"> je kupní smlouva sjednaná na základě řádně vyplněné Objednávky zaslané prostřednictvím E-shopu, a je uzavřena ve chvíli, kdy od Nás obdržíte potvrzení Objednávky;</w:t>
      </w:r>
    </w:p>
    <w:p w14:paraId="60D4ACB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Uživatelský účet</w:t>
      </w:r>
      <w:r w:rsidRPr="000838D0">
        <w:rPr>
          <w:rFonts w:asciiTheme="minorHAnsi" w:hAnsiTheme="minorHAnsi" w:cstheme="minorHAnsi"/>
          <w:bCs/>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Vy</w:t>
      </w:r>
      <w:r w:rsidRPr="000838D0">
        <w:rPr>
          <w:rFonts w:asciiTheme="minorHAnsi" w:hAnsiTheme="minorHAnsi" w:cstheme="minorHAnsi"/>
          <w:bCs/>
          <w:sz w:val="20"/>
          <w:szCs w:val="20"/>
        </w:rPr>
        <w:t xml:space="preserve"> jste osoba nakupující na Našem E-shopu, právními předpisy označovaná jako kupující;</w:t>
      </w:r>
    </w:p>
    <w:p w14:paraId="3417A36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b/>
          <w:bCs/>
          <w:sz w:val="20"/>
          <w:szCs w:val="20"/>
        </w:rPr>
        <w:t>Zboží</w:t>
      </w:r>
      <w:r w:rsidRPr="000838D0">
        <w:rPr>
          <w:rFonts w:asciiTheme="minorHAnsi" w:hAnsiTheme="minorHAnsi" w:cstheme="minorHAns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při objednání Zboží budeme tedy považovat za správné a pravdivé. </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návrh Objednávky.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F34827">
        <w:rPr>
          <w:rFonts w:asciiTheme="minorHAnsi" w:hAnsiTheme="minorHAnsi" w:cstheme="minorHAnsi"/>
          <w:sz w:val="20"/>
          <w:szCs w:val="20"/>
        </w:rPr>
        <w:t>„Přidat do košíku“);</w:t>
      </w:r>
    </w:p>
    <w:p w14:paraId="16DB6185" w14:textId="77777777" w:rsidR="000838D0" w:rsidRPr="000838D0" w:rsidRDefault="000838D0" w:rsidP="000838D0">
      <w:pPr>
        <w:pStyle w:val="Odstavecseseznamem"/>
        <w:numPr>
          <w:ilvl w:val="2"/>
          <w:numId w:val="1"/>
        </w:numPr>
        <w:shd w:val="clear" w:color="auto" w:fill="FFFFFF"/>
        <w:spacing w:after="200" w:line="300" w:lineRule="auto"/>
        <w:ind w:left="993" w:hanging="426"/>
        <w:contextualSpacing w:val="0"/>
        <w:rPr>
          <w:rFonts w:asciiTheme="minorHAnsi" w:hAnsiTheme="minorHAnsi" w:cstheme="minorHAnsi"/>
          <w:bCs/>
          <w:sz w:val="20"/>
          <w:szCs w:val="20"/>
        </w:rPr>
      </w:pPr>
      <w:r w:rsidRPr="000838D0">
        <w:rPr>
          <w:rFonts w:asciiTheme="minorHAnsi" w:hAnsiTheme="minorHAnsi" w:cstheme="minorHAnsi"/>
          <w:bCs/>
          <w:sz w:val="20"/>
          <w:szCs w:val="20"/>
        </w:rPr>
        <w:t>Informace o Ceně, Ceně za dopravu, způsobu platby Celkové ceny a požadovaném způsobu doručení Zboží; tyto informace budou zadány v rámci tvorby návrhu Objednávky v rámci uživatelského prostředí E-shopu, přičemž informace o Ceně, Ceně za dopravu a Celkové ceně budou uvedeny automaticky na základě Vámi zvolného Zboží a způsobu jeho doručení;</w:t>
      </w:r>
    </w:p>
    <w:p w14:paraId="7938F62B" w14:textId="77777777" w:rsidR="000838D0" w:rsidRPr="000838D0" w:rsidRDefault="000838D0" w:rsidP="000838D0">
      <w:pPr>
        <w:pStyle w:val="Odstavecseseznamem"/>
        <w:numPr>
          <w:ilvl w:val="2"/>
          <w:numId w:val="1"/>
        </w:numPr>
        <w:shd w:val="clear" w:color="auto" w:fill="FFFFFF"/>
        <w:spacing w:after="200" w:line="300" w:lineRule="auto"/>
        <w:ind w:left="993" w:hanging="426"/>
        <w:contextualSpacing w:val="0"/>
        <w:rPr>
          <w:rFonts w:asciiTheme="minorHAnsi" w:hAnsiTheme="minorHAnsi" w:cstheme="minorHAnsi"/>
          <w:bCs/>
          <w:sz w:val="20"/>
          <w:szCs w:val="20"/>
        </w:rPr>
      </w:pPr>
      <w:r w:rsidRPr="000838D0">
        <w:rPr>
          <w:rFonts w:asciiTheme="minorHAnsi" w:hAnsiTheme="minorHAnsi" w:cstheme="minorHAnsi"/>
          <w:bCs/>
          <w:sz w:val="20"/>
          <w:szCs w:val="20"/>
        </w:rPr>
        <w:t>Své identifikační údaje sloužící k tomu, abychom mohli doručit Zboží, zejména tedy jméno, příjmení, doručovací adresu, telefonní číslo a e-mailovou adresu;</w:t>
      </w:r>
    </w:p>
    <w:p w14:paraId="163D674D" w14:textId="33794E48" w:rsidR="000838D0" w:rsidRPr="001447B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1447B0">
        <w:rPr>
          <w:rFonts w:asciiTheme="minorHAnsi" w:hAnsiTheme="minorHAnsi" w:cstheme="minorHAnsi"/>
          <w:sz w:val="20"/>
          <w:szCs w:val="20"/>
        </w:rPr>
        <w:t>V průběhu tvorby návrhu Objednávky může až do doby jejího vytvoření údaje měnit a kontrolovat. Po provedení kontroly prostřednictvím stisku tlačítka „</w:t>
      </w:r>
      <w:r w:rsidR="00A05AC6" w:rsidRPr="001447B0">
        <w:rPr>
          <w:rFonts w:asciiTheme="minorHAnsi" w:hAnsiTheme="minorHAnsi" w:cstheme="minorHAnsi"/>
          <w:sz w:val="20"/>
          <w:szCs w:val="20"/>
        </w:rPr>
        <w:t>Odeslat objednávku</w:t>
      </w:r>
      <w:r w:rsidRPr="001447B0">
        <w:rPr>
          <w:rFonts w:asciiTheme="minorHAnsi" w:hAnsiTheme="minorHAnsi" w:cstheme="minorHAnsi"/>
          <w:sz w:val="20"/>
          <w:szCs w:val="20"/>
        </w:rPr>
        <w:t xml:space="preserve">“ Objednávku vytvoříte. </w:t>
      </w:r>
      <w:r w:rsidR="001447B0" w:rsidRPr="001447B0">
        <w:rPr>
          <w:rFonts w:asciiTheme="minorHAnsi" w:hAnsiTheme="minorHAnsi" w:cstheme="minorHAnsi"/>
          <w:sz w:val="20"/>
          <w:szCs w:val="20"/>
        </w:rPr>
        <w:t xml:space="preserve">Stisknutím tlačítka současně potvrdíte souhlas s těmito Podmínkami. </w:t>
      </w:r>
      <w:r w:rsidRPr="001447B0">
        <w:rPr>
          <w:rFonts w:asciiTheme="minorHAnsi" w:hAnsiTheme="minorHAnsi" w:cstheme="minorHAnsi"/>
          <w:sz w:val="20"/>
          <w:szCs w:val="20"/>
        </w:rPr>
        <w:t>Po stisku tlačítka „“ budou všechny vyplněné informace odeslány přímo Nám.</w:t>
      </w:r>
    </w:p>
    <w:p w14:paraId="4CB0AC9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Vaši Objednávku Vám v co nejkratší době poté, kdy Nám bude doručena, potvrdíme zprávou odeslanou na Vaši e-mailovou adresu zadanou v Objednávce. Součástí potvrzení bude shrnutí </w:t>
      </w:r>
      <w:r w:rsidRPr="001447B0">
        <w:rPr>
          <w:rFonts w:asciiTheme="minorHAnsi" w:hAnsiTheme="minorHAnsi" w:cstheme="minorHAnsi"/>
          <w:sz w:val="20"/>
          <w:szCs w:val="20"/>
        </w:rPr>
        <w:t>Objednávky a tyto Podmínky. Potvrzením Objednávky z naší strany dochází k uzavření Smlouvy mezi Námi a Vámi. Podmínky</w:t>
      </w:r>
      <w:r w:rsidRPr="000838D0">
        <w:rPr>
          <w:rFonts w:asciiTheme="minorHAnsi" w:hAnsiTheme="minorHAnsi" w:cstheme="minorHAnsi"/>
          <w:sz w:val="20"/>
          <w:szCs w:val="20"/>
        </w:rPr>
        <w:t xml:space="preserve"> ve znění účinném ke dni Objednávky tvoří nedílnou součást Smlouvy.</w:t>
      </w:r>
    </w:p>
    <w:p w14:paraId="30D92E56"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potvrdíte. </w:t>
      </w:r>
    </w:p>
    <w:p w14:paraId="16D3762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 případě, že v rámci E-shopu nebo v návrhu Objednávky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w:t>
      </w:r>
      <w:r w:rsidRPr="000838D0">
        <w:rPr>
          <w:rFonts w:asciiTheme="minorHAnsi" w:hAnsiTheme="minorHAnsi" w:cstheme="minorHAnsi"/>
          <w:bCs/>
          <w:sz w:val="20"/>
          <w:szCs w:val="20"/>
        </w:rPr>
        <w:lastRenderedPageBreak/>
        <w:t>v takovém případě uzavřena ve chvíli, kdy Naši nabídku potvrdíte. V případě, že Naši nabídku nepotvrdíte ani ve lhůtě 3 dnů od jejího odeslání, jsme oprávněni od uzavřené Smlouvy odstoupit.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w:t>
      </w:r>
      <w:r w:rsidRPr="0052066C">
        <w:rPr>
          <w:rFonts w:asciiTheme="minorHAnsi" w:hAnsiTheme="minorHAnsi" w:cstheme="minorHAnsi"/>
          <w:sz w:val="20"/>
          <w:szCs w:val="20"/>
        </w:rPr>
        <w:t>zřízen Uživatelský účet, můžete</w:t>
      </w:r>
      <w:r w:rsidRPr="000838D0">
        <w:rPr>
          <w:rFonts w:asciiTheme="minorHAnsi" w:hAnsiTheme="minorHAnsi" w:cstheme="minorHAnsi"/>
          <w:sz w:val="20"/>
          <w:szCs w:val="20"/>
        </w:rPr>
        <w:t xml:space="preserv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některých případech umožňujeme </w:t>
      </w:r>
      <w:r w:rsidRPr="00F07FC6">
        <w:rPr>
          <w:rFonts w:asciiTheme="minorHAnsi" w:hAnsiTheme="minorHAnsi" w:cstheme="minorHAnsi"/>
          <w:sz w:val="20"/>
          <w:szCs w:val="20"/>
        </w:rPr>
        <w:t>na nákup Zboží využít slevu. Pro</w:t>
      </w:r>
      <w:r w:rsidRPr="000838D0">
        <w:rPr>
          <w:rFonts w:asciiTheme="minorHAnsi" w:hAnsiTheme="minorHAnsi" w:cstheme="minorHAnsi"/>
          <w:sz w:val="20"/>
          <w:szCs w:val="20"/>
        </w:rPr>
        <w:t xml:space="preserve">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Při registraci Uživatelského účtu je Vaše povinnost uvést správně a pravdivě všechny zadávané údaje a v případě změny je aktualizovat. </w:t>
      </w:r>
    </w:p>
    <w:p w14:paraId="66CECB2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je osobní a nejste tedy oprávněni umožnit jeho využívání třetími osobami.</w:t>
      </w:r>
    </w:p>
    <w:p w14:paraId="691C7112" w14:textId="5170CA94"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Váš Uživatelský účet můžeme zrušit, a to zejména v případě, když jej více, než </w:t>
      </w:r>
      <w:r w:rsidR="00B17794" w:rsidRPr="00B17794">
        <w:rPr>
          <w:rFonts w:asciiTheme="minorHAnsi" w:hAnsiTheme="minorHAnsi" w:cstheme="minorHAnsi"/>
          <w:sz w:val="20"/>
          <w:szCs w:val="20"/>
        </w:rPr>
        <w:t>24 měsíců</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7D93140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w:t>
      </w:r>
    </w:p>
    <w:p w14:paraId="29FD0532" w14:textId="32EFEB13"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Kartou online. V takovém případě probíhá platba přes</w:t>
      </w:r>
      <w:r w:rsidR="00F4262B">
        <w:rPr>
          <w:rFonts w:asciiTheme="minorHAnsi" w:hAnsiTheme="minorHAnsi" w:cstheme="minorHAnsi"/>
          <w:bCs/>
          <w:sz w:val="20"/>
          <w:szCs w:val="20"/>
        </w:rPr>
        <w:t xml:space="preserve"> uvedenou</w:t>
      </w:r>
      <w:r w:rsidRPr="000838D0">
        <w:rPr>
          <w:rFonts w:asciiTheme="minorHAnsi" w:hAnsiTheme="minorHAnsi" w:cstheme="minorHAnsi"/>
          <w:bCs/>
          <w:sz w:val="20"/>
          <w:szCs w:val="20"/>
        </w:rPr>
        <w:t xml:space="preserve"> platební bránu </w:t>
      </w:r>
      <w:proofErr w:type="spellStart"/>
      <w:r w:rsidR="00F07FC6">
        <w:rPr>
          <w:rFonts w:asciiTheme="minorHAnsi" w:hAnsiTheme="minorHAnsi" w:cstheme="minorHAnsi"/>
          <w:b/>
          <w:bCs/>
          <w:sz w:val="20"/>
          <w:szCs w:val="20"/>
        </w:rPr>
        <w:t>ComGate</w:t>
      </w:r>
      <w:proofErr w:type="spellEnd"/>
      <w:r w:rsidRPr="000838D0">
        <w:rPr>
          <w:rFonts w:asciiTheme="minorHAnsi" w:hAnsiTheme="minorHAnsi" w:cstheme="minorHAnsi"/>
          <w:bCs/>
          <w:sz w:val="20"/>
          <w:szCs w:val="20"/>
        </w:rPr>
        <w:t>, přičemž platba se řídí podmínkami této platební brány</w:t>
      </w:r>
      <w:r w:rsidR="0037701E">
        <w:rPr>
          <w:rFonts w:asciiTheme="minorHAnsi" w:hAnsiTheme="minorHAnsi" w:cstheme="minorHAnsi"/>
          <w:bCs/>
          <w:sz w:val="20"/>
          <w:szCs w:val="20"/>
        </w:rPr>
        <w:t>.</w:t>
      </w:r>
      <w:r w:rsidRPr="000838D0">
        <w:rPr>
          <w:rFonts w:asciiTheme="minorHAnsi" w:hAnsiTheme="minorHAnsi" w:cstheme="minorHAnsi"/>
          <w:bCs/>
          <w:sz w:val="20"/>
          <w:szCs w:val="20"/>
        </w:rPr>
        <w:t xml:space="preserve"> </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38A4386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Hotově </w:t>
      </w:r>
      <w:r w:rsidR="00F07FC6">
        <w:rPr>
          <w:rFonts w:asciiTheme="minorHAnsi" w:hAnsiTheme="minorHAnsi" w:cstheme="minorHAnsi"/>
          <w:bCs/>
          <w:sz w:val="20"/>
          <w:szCs w:val="20"/>
        </w:rPr>
        <w:t xml:space="preserve">nebo platební kartou </w:t>
      </w:r>
      <w:r w:rsidRPr="000838D0">
        <w:rPr>
          <w:rFonts w:asciiTheme="minorHAnsi" w:hAnsiTheme="minorHAnsi" w:cstheme="minorHAnsi"/>
          <w:bCs/>
          <w:sz w:val="20"/>
          <w:szCs w:val="20"/>
        </w:rPr>
        <w:t>při osobním odběru</w:t>
      </w:r>
      <w:r w:rsidR="00C525B4">
        <w:rPr>
          <w:rFonts w:asciiTheme="minorHAnsi" w:hAnsiTheme="minorHAnsi" w:cstheme="minorHAnsi"/>
          <w:bCs/>
          <w:sz w:val="20"/>
          <w:szCs w:val="20"/>
        </w:rPr>
        <w:t xml:space="preserve"> </w:t>
      </w:r>
      <w:r w:rsidRPr="000838D0">
        <w:rPr>
          <w:rFonts w:asciiTheme="minorHAnsi" w:hAnsiTheme="minorHAnsi" w:cstheme="minorHAnsi"/>
          <w:bCs/>
          <w:sz w:val="20"/>
          <w:szCs w:val="20"/>
        </w:rPr>
        <w:t>v Naší provozovně. V případě platby při osobním odběru je Celková cena splatná při převzetí Zboží.</w:t>
      </w:r>
    </w:p>
    <w:p w14:paraId="1202C880"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Faktura bude vystavena v elektronické podobě po uhrazení Celkové ceny a bude zaslána na Vaši e-mailovou adresu.</w:t>
      </w:r>
      <w:bookmarkEnd w:id="2"/>
      <w:r w:rsidRPr="000838D0">
        <w:rPr>
          <w:rFonts w:asciiTheme="minorHAnsi" w:hAnsiTheme="minorHAnsi" w:cstheme="minorHAnsi"/>
          <w:sz w:val="20"/>
          <w:szCs w:val="20"/>
        </w:rPr>
        <w:t xml:space="preserve"> Faktura bude též fyzicky přiložena ke Zboží a dostupná v Uživatelském úču.</w:t>
      </w:r>
    </w:p>
    <w:p w14:paraId="0FD29179" w14:textId="391A1676"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w:t>
      </w:r>
      <w:r w:rsidR="0037701E">
        <w:rPr>
          <w:rFonts w:asciiTheme="minorHAnsi" w:hAnsiTheme="minorHAnsi" w:cstheme="minorHAnsi"/>
          <w:bCs/>
          <w:sz w:val="20"/>
          <w:szCs w:val="20"/>
        </w:rPr>
        <w:t>u</w:t>
      </w:r>
      <w:r w:rsidRPr="000838D0">
        <w:rPr>
          <w:rFonts w:asciiTheme="minorHAnsi" w:hAnsiTheme="minorHAnsi" w:cstheme="minorHAnsi"/>
          <w:bCs/>
          <w:sz w:val="20"/>
          <w:szCs w:val="20"/>
        </w:rPr>
        <w:t xml:space="preserve">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Vám bude doručeno způsobem dle Vaší volby, přičemž můžete vybírat z následujících možností:</w:t>
      </w:r>
    </w:p>
    <w:p w14:paraId="5BF291C2" w14:textId="06F05AD5"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Osobní odběr na Naší provozovně</w:t>
      </w:r>
      <w:r w:rsidR="0037701E">
        <w:rPr>
          <w:rFonts w:asciiTheme="minorHAnsi" w:hAnsiTheme="minorHAnsi" w:cstheme="minorHAnsi"/>
          <w:sz w:val="20"/>
          <w:szCs w:val="20"/>
        </w:rPr>
        <w:t xml:space="preserve"> na adrese Přátelství 555/9, 104 00, Praha 10</w:t>
      </w:r>
      <w:r w:rsidRPr="000838D0">
        <w:rPr>
          <w:rFonts w:asciiTheme="minorHAnsi" w:hAnsiTheme="minorHAnsi" w:cstheme="minorHAnsi"/>
          <w:sz w:val="20"/>
          <w:szCs w:val="20"/>
        </w:rPr>
        <w:t>;</w:t>
      </w:r>
    </w:p>
    <w:p w14:paraId="03CEAAB4" w14:textId="7F617C2D"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00CE42BC">
        <w:rPr>
          <w:rFonts w:asciiTheme="minorHAnsi" w:hAnsiTheme="minorHAnsi" w:cstheme="minorHAnsi"/>
          <w:bCs/>
          <w:sz w:val="20"/>
          <w:szCs w:val="20"/>
        </w:rPr>
        <w:t>WE-DO (Uloženka)</w:t>
      </w:r>
    </w:p>
    <w:p w14:paraId="2A776C18" w14:textId="3E726E7A" w:rsid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Doručení prostřednictvím dopravních společností</w:t>
      </w:r>
      <w:r w:rsidR="00CE42BC">
        <w:rPr>
          <w:rFonts w:asciiTheme="minorHAnsi" w:hAnsiTheme="minorHAnsi" w:cstheme="minorHAnsi"/>
          <w:bCs/>
          <w:sz w:val="20"/>
          <w:szCs w:val="20"/>
        </w:rPr>
        <w:t xml:space="preserve"> WE-DO, GLS</w:t>
      </w:r>
    </w:p>
    <w:p w14:paraId="470514A3" w14:textId="5C82F20F" w:rsidR="007E0A31" w:rsidRPr="000838D0" w:rsidRDefault="007E0A31"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Balík doručený prostřednictvím České pošty</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p>
    <w:p w14:paraId="77E93139"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na E-shopu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3"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3"/>
      <w:r w:rsidRPr="000838D0">
        <w:rPr>
          <w:rFonts w:asciiTheme="minorHAnsi" w:hAnsiTheme="minorHAnsi" w:cstheme="minorHAnsi"/>
          <w:bCs/>
          <w:sz w:val="20"/>
          <w:szCs w:val="20"/>
        </w:rPr>
        <w:t xml:space="preserve"> </w:t>
      </w:r>
    </w:p>
    <w:p w14:paraId="7EF2035C" w14:textId="4B4A3FB5"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20486704"/>
      <w:bookmarkStart w:id="5"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772F7">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Pokud se rozhodneme tohoto práva využít,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6" w:name="_Ref20486705"/>
      <w:bookmarkEnd w:id="4"/>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6"/>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7FC60FAF"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72242259"/>
      <w:r w:rsidRPr="000838D0">
        <w:rPr>
          <w:rFonts w:asciiTheme="minorHAnsi" w:hAnsiTheme="minorHAnsi" w:cstheme="minorHAnsi"/>
          <w:bCs/>
          <w:sz w:val="20"/>
          <w:szCs w:val="20"/>
        </w:rPr>
        <w:lastRenderedPageBreak/>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772F7">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7"/>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p w14:paraId="0B4EDBC6"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1394"/>
      <w:r w:rsidRPr="000838D0">
        <w:rPr>
          <w:rFonts w:asciiTheme="minorHAnsi" w:hAnsiTheme="minorHAnsi" w:cstheme="minorHAnsi"/>
          <w:bCs/>
          <w:sz w:val="20"/>
          <w:szCs w:val="20"/>
        </w:rPr>
        <w:t>V případě, že nebudeme schopni Vám Zboží dodat ani do 30 dnů od uplynutí doby doručení Zboží uvedené v potvrzení Objednávky, a to z jakéhokoli důvodu, jsme My i Vy oprávněni od Smlouvy odstoupit.</w:t>
      </w:r>
      <w:bookmarkEnd w:id="8"/>
    </w:p>
    <w:bookmarkEnd w:id="5"/>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0BC329E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772F7">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bookmarkEnd w:id="9"/>
    </w:p>
    <w:p w14:paraId="36DD2C3E"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má vlastnosti, které jsme si s Vámi dohodnuli, a pokud nebyly výslovně dohodnuty, pak takové, které jsme u popisu Zboží uvedli, případně takové, které lze s ohledem na povahu Zboží očekávat;</w:t>
      </w:r>
    </w:p>
    <w:p w14:paraId="5DF7242F"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je vhodné pro účely, které jsme uvedli nebo pro účely, které jsou pro Zboží tohoto typu obvyklé;</w:t>
      </w:r>
    </w:p>
    <w:p w14:paraId="6D33FADC"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odpovídá jakosti nebo provedení dohodnutého vzorku, pakliže byla jakost nebo provedení stanovena podle vzorku;</w:t>
      </w:r>
    </w:p>
    <w:p w14:paraId="7E2BB750"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je v odpovídajícím množství a hmotnosti;</w:t>
      </w:r>
    </w:p>
    <w:p w14:paraId="6E247FC1"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splňuje požadavky na něj kladené právními předpisy;</w:t>
      </w:r>
    </w:p>
    <w:p w14:paraId="09460D85"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není zatíženo právy třetích stran.</w:t>
      </w:r>
    </w:p>
    <w:p w14:paraId="5F816B46" w14:textId="2537259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 případě, že bude mít Zboží vadu, tedy zejména pokud nebude splněna některá z podmínek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_Ref20487300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772F7">
        <w:rPr>
          <w:rFonts w:asciiTheme="minorHAnsi" w:hAnsiTheme="minorHAnsi" w:cstheme="minorHAnsi"/>
          <w:bCs/>
          <w:sz w:val="20"/>
          <w:szCs w:val="20"/>
        </w:rPr>
        <w:t>7.1</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můžete Nám takovou vadu oznámit a uplatnit práva z vadného plnění (tedy Zboží reklamovat) zasláním e-mailu </w:t>
      </w:r>
      <w:r w:rsidRPr="000838D0">
        <w:rPr>
          <w:rFonts w:asciiTheme="minorHAnsi" w:hAnsiTheme="minorHAnsi" w:cstheme="minorHAnsi"/>
          <w:sz w:val="20"/>
          <w:szCs w:val="20"/>
        </w:rPr>
        <w:t xml:space="preserve">či dopisu na Naše adresy uvedené u Našich identifikačních údajů. Pro reklamaci můžete využít také </w:t>
      </w:r>
      <w:r w:rsidRPr="003A5260">
        <w:rPr>
          <w:rFonts w:asciiTheme="minorHAnsi" w:hAnsiTheme="minorHAnsi" w:cstheme="minorHAnsi"/>
          <w:sz w:val="20"/>
          <w:szCs w:val="20"/>
        </w:rPr>
        <w:t>vzorový formulář poskytovaný z Naší strany, který tvoří přílohu č. 1 Podmínek</w:t>
      </w:r>
      <w:r w:rsidRPr="000838D0">
        <w:rPr>
          <w:rFonts w:asciiTheme="minorHAnsi" w:hAnsiTheme="minorHAnsi" w:cstheme="minorHAnsi"/>
          <w:sz w:val="20"/>
          <w:szCs w:val="20"/>
        </w:rPr>
        <w:t xml:space="preserve">. V uplatnění práva z vadného plnění je třeba zvolit, jak chcete vadu vyřešit, přičemž tuto volbu nemůžete následně, s výjimkou případů dle čl. </w:t>
      </w:r>
      <w:r w:rsidRPr="000838D0">
        <w:rPr>
          <w:rFonts w:asciiTheme="minorHAnsi" w:hAnsiTheme="minorHAnsi" w:cstheme="minorHAnsi"/>
          <w:color w:val="2B579A"/>
          <w:sz w:val="20"/>
          <w:szCs w:val="20"/>
          <w:shd w:val="clear" w:color="auto" w:fill="E6E6E6"/>
        </w:rPr>
        <w:fldChar w:fldCharType="begin"/>
      </w:r>
      <w:r w:rsidRPr="000838D0">
        <w:rPr>
          <w:rFonts w:asciiTheme="minorHAnsi" w:hAnsiTheme="minorHAnsi" w:cstheme="minorHAnsi"/>
          <w:sz w:val="20"/>
          <w:szCs w:val="20"/>
        </w:rPr>
        <w:instrText xml:space="preserve"> REF _Ref72315926 \r \h </w:instrText>
      </w:r>
      <w:r w:rsidRPr="000838D0">
        <w:rPr>
          <w:rFonts w:asciiTheme="minorHAnsi" w:hAnsiTheme="minorHAnsi" w:cstheme="minorHAnsi"/>
          <w:color w:val="2B579A"/>
          <w:sz w:val="20"/>
          <w:szCs w:val="20"/>
          <w:shd w:val="clear" w:color="auto" w:fill="E6E6E6"/>
        </w:rPr>
        <w:instrText xml:space="preserve"> \* MERGEFORMAT </w:instrText>
      </w:r>
      <w:r w:rsidRPr="000838D0">
        <w:rPr>
          <w:rFonts w:asciiTheme="minorHAnsi" w:hAnsiTheme="minorHAnsi" w:cstheme="minorHAnsi"/>
          <w:color w:val="2B579A"/>
          <w:sz w:val="20"/>
          <w:szCs w:val="20"/>
          <w:shd w:val="clear" w:color="auto" w:fill="E6E6E6"/>
        </w:rPr>
      </w:r>
      <w:r w:rsidRPr="000838D0">
        <w:rPr>
          <w:rFonts w:asciiTheme="minorHAnsi" w:hAnsiTheme="minorHAnsi" w:cstheme="minorHAnsi"/>
          <w:color w:val="2B579A"/>
          <w:sz w:val="20"/>
          <w:szCs w:val="20"/>
          <w:shd w:val="clear" w:color="auto" w:fill="E6E6E6"/>
        </w:rPr>
        <w:fldChar w:fldCharType="separate"/>
      </w:r>
      <w:r w:rsidR="002772F7">
        <w:rPr>
          <w:rFonts w:asciiTheme="minorHAnsi" w:hAnsiTheme="minorHAnsi" w:cstheme="minorHAnsi"/>
          <w:sz w:val="20"/>
          <w:szCs w:val="20"/>
        </w:rPr>
        <w:t>7.3</w:t>
      </w:r>
      <w:r w:rsidRPr="000838D0">
        <w:rPr>
          <w:rFonts w:asciiTheme="minorHAnsi" w:hAnsiTheme="minorHAnsi" w:cstheme="minorHAnsi"/>
          <w:color w:val="2B579A"/>
          <w:sz w:val="20"/>
          <w:szCs w:val="20"/>
          <w:shd w:val="clear" w:color="auto" w:fill="E6E6E6"/>
        </w:rPr>
        <w:fldChar w:fldCharType="end"/>
      </w:r>
      <w:r w:rsidRPr="000838D0">
        <w:rPr>
          <w:rFonts w:asciiTheme="minorHAnsi" w:hAnsiTheme="minorHAnsi" w:cstheme="minorHAnsi"/>
          <w:sz w:val="20"/>
          <w:szCs w:val="20"/>
        </w:rPr>
        <w:t xml:space="preserve">, bez Našeho souhlasu změnit. Reklamaci vyřídíme v souladu s Vámi uplatněným právem z vadného plnění. V případě, že si nezvolíte řešení vady, máte práva uvedená v čl. </w:t>
      </w:r>
      <w:r w:rsidRPr="000838D0">
        <w:rPr>
          <w:rFonts w:asciiTheme="minorHAnsi" w:hAnsiTheme="minorHAnsi" w:cstheme="minorHAnsi"/>
          <w:color w:val="2B579A"/>
          <w:sz w:val="20"/>
          <w:szCs w:val="20"/>
          <w:shd w:val="clear" w:color="auto" w:fill="E6E6E6"/>
        </w:rPr>
        <w:fldChar w:fldCharType="begin"/>
      </w:r>
      <w:r w:rsidRPr="000838D0">
        <w:rPr>
          <w:rFonts w:asciiTheme="minorHAnsi" w:hAnsiTheme="minorHAnsi" w:cstheme="minorHAnsi"/>
          <w:sz w:val="20"/>
          <w:szCs w:val="20"/>
        </w:rPr>
        <w:instrText xml:space="preserve"> REF _Ref72243072 \r \h </w:instrText>
      </w:r>
      <w:r w:rsidRPr="000838D0">
        <w:rPr>
          <w:rFonts w:asciiTheme="minorHAnsi" w:hAnsiTheme="minorHAnsi" w:cstheme="minorHAnsi"/>
          <w:color w:val="2B579A"/>
          <w:sz w:val="20"/>
          <w:szCs w:val="20"/>
          <w:shd w:val="clear" w:color="auto" w:fill="E6E6E6"/>
        </w:rPr>
        <w:instrText xml:space="preserve"> \* MERGEFORMAT </w:instrText>
      </w:r>
      <w:r w:rsidRPr="000838D0">
        <w:rPr>
          <w:rFonts w:asciiTheme="minorHAnsi" w:hAnsiTheme="minorHAnsi" w:cstheme="minorHAnsi"/>
          <w:color w:val="2B579A"/>
          <w:sz w:val="20"/>
          <w:szCs w:val="20"/>
          <w:shd w:val="clear" w:color="auto" w:fill="E6E6E6"/>
        </w:rPr>
      </w:r>
      <w:r w:rsidRPr="000838D0">
        <w:rPr>
          <w:rFonts w:asciiTheme="minorHAnsi" w:hAnsiTheme="minorHAnsi" w:cstheme="minorHAnsi"/>
          <w:color w:val="2B579A"/>
          <w:sz w:val="20"/>
          <w:szCs w:val="20"/>
          <w:shd w:val="clear" w:color="auto" w:fill="E6E6E6"/>
        </w:rPr>
        <w:fldChar w:fldCharType="separate"/>
      </w:r>
      <w:r w:rsidR="002772F7">
        <w:rPr>
          <w:rFonts w:asciiTheme="minorHAnsi" w:hAnsiTheme="minorHAnsi" w:cstheme="minorHAnsi"/>
          <w:sz w:val="20"/>
          <w:szCs w:val="20"/>
        </w:rPr>
        <w:t>7.4</w:t>
      </w:r>
      <w:r w:rsidRPr="000838D0">
        <w:rPr>
          <w:rFonts w:asciiTheme="minorHAnsi" w:hAnsiTheme="minorHAnsi" w:cstheme="minorHAnsi"/>
          <w:color w:val="2B579A"/>
          <w:sz w:val="20"/>
          <w:szCs w:val="20"/>
          <w:shd w:val="clear" w:color="auto" w:fill="E6E6E6"/>
        </w:rPr>
        <w:fldChar w:fldCharType="end"/>
      </w:r>
      <w:r w:rsidRPr="000838D0">
        <w:rPr>
          <w:rFonts w:asciiTheme="minorHAnsi" w:hAnsiTheme="minorHAnsi" w:cstheme="minorHAnsi"/>
          <w:sz w:val="20"/>
          <w:szCs w:val="20"/>
        </w:rPr>
        <w:t xml:space="preserve"> i v situacích, kdy vadné plnění bylo podstatným porušením Smlouvy. </w:t>
      </w:r>
    </w:p>
    <w:p w14:paraId="02FD52F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bookmarkStart w:id="11" w:name="_Ref72315926"/>
      <w:r w:rsidRPr="000838D0">
        <w:rPr>
          <w:rFonts w:asciiTheme="minorHAnsi" w:hAnsiTheme="minorHAnsi" w:cstheme="minorHAnsi"/>
          <w:sz w:val="20"/>
          <w:szCs w:val="20"/>
        </w:rPr>
        <w:t>Je-li vadné plnění podstatným porušením Smlouvy, máte následující práva:</w:t>
      </w:r>
      <w:bookmarkEnd w:id="11"/>
    </w:p>
    <w:p w14:paraId="4B64B535"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na odstranění vady dodáním nového Zboží bez vady, nebo dodáním chybějící části Zboží;</w:t>
      </w:r>
    </w:p>
    <w:p w14:paraId="7188862C"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lastRenderedPageBreak/>
        <w:t>na odstranění vady opravou Zboží;</w:t>
      </w:r>
    </w:p>
    <w:p w14:paraId="1D90479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na přiměřenou slevu z Ceny;</w:t>
      </w:r>
    </w:p>
    <w:p w14:paraId="43180EC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na odstoupení od Smlouvy.</w:t>
      </w:r>
    </w:p>
    <w:p w14:paraId="0CFCB43B" w14:textId="77777777" w:rsidR="000838D0" w:rsidRPr="000838D0" w:rsidRDefault="000838D0" w:rsidP="000838D0">
      <w:pPr>
        <w:pStyle w:val="Odstavecseseznamem"/>
        <w:shd w:val="clear" w:color="auto" w:fill="FFFFFF"/>
        <w:spacing w:after="200" w:line="300" w:lineRule="auto"/>
        <w:ind w:left="567"/>
        <w:contextualSpacing w:val="0"/>
        <w:rPr>
          <w:rFonts w:asciiTheme="minorHAnsi" w:hAnsiTheme="minorHAnsi" w:cstheme="minorHAnsi"/>
          <w:sz w:val="20"/>
          <w:szCs w:val="20"/>
        </w:rPr>
      </w:pPr>
      <w:r w:rsidRPr="000838D0">
        <w:rPr>
          <w:rFonts w:asciiTheme="minorHAnsi" w:hAnsiTheme="minorHAnsi" w:cstheme="minorHAnsi"/>
          <w:sz w:val="20"/>
          <w:szCs w:val="20"/>
        </w:rPr>
        <w:t>V případě, že zvolíte vyřešení dle bodů a) nebo b) a My vadu takto neodstraníme v přiměřené lhůtě, kterou jsme uvedli, nebo Vám sdělíme, že tímto způsobem vadu neodstraníme vůbec, máte práva dle bodů c) a d), i když jste je v rámci reklamace původně nepožadovali. Zároveň pokud si zvolíte odstranění vady opravou Zboží a My zjistíme, že je vada neopravitelná, oznámíme Vám to a můžete si zvolit jiný způsob odstranění vady.</w:t>
      </w:r>
    </w:p>
    <w:p w14:paraId="559AE22C"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bookmarkStart w:id="12" w:name="_Ref72243072"/>
      <w:r w:rsidRPr="000838D0">
        <w:rPr>
          <w:rFonts w:asciiTheme="minorHAnsi" w:hAnsiTheme="minorHAnsi" w:cstheme="minorHAnsi"/>
          <w:sz w:val="20"/>
          <w:szCs w:val="20"/>
        </w:rPr>
        <w:t>Je-li vadné plnění nepodstatným porušením Smlouvy, máte následující práva:</w:t>
      </w:r>
    </w:p>
    <w:p w14:paraId="31E3884E"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na odstranění vady dodáním nového Zboží bez vady, nebo dodáním chybějící části Zboží;</w:t>
      </w:r>
    </w:p>
    <w:p w14:paraId="00F0D568"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odstranění vady opravou Zboží; </w:t>
      </w:r>
    </w:p>
    <w:p w14:paraId="3237ABAF"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na přiměřenou slevu z Ceny.</w:t>
      </w:r>
      <w:bookmarkEnd w:id="12"/>
      <w:r w:rsidRPr="000838D0">
        <w:rPr>
          <w:rFonts w:asciiTheme="minorHAnsi" w:hAnsiTheme="minorHAnsi" w:cstheme="minorHAnsi"/>
          <w:sz w:val="20"/>
          <w:szCs w:val="20"/>
        </w:rPr>
        <w:t xml:space="preserve"> </w:t>
      </w:r>
    </w:p>
    <w:p w14:paraId="1CC21532" w14:textId="77777777" w:rsidR="000838D0" w:rsidRPr="000838D0" w:rsidRDefault="000838D0" w:rsidP="000838D0">
      <w:pPr>
        <w:shd w:val="clear" w:color="auto" w:fill="FFFFFF"/>
        <w:spacing w:after="200" w:line="300" w:lineRule="auto"/>
        <w:ind w:left="720"/>
        <w:rPr>
          <w:rFonts w:asciiTheme="minorHAnsi" w:hAnsiTheme="minorHAnsi" w:cstheme="minorHAnsi"/>
          <w:sz w:val="20"/>
          <w:szCs w:val="20"/>
        </w:rPr>
      </w:pPr>
      <w:r w:rsidRPr="000838D0">
        <w:rPr>
          <w:rFonts w:asciiTheme="minorHAnsi" w:hAnsiTheme="minorHAnsi" w:cstheme="minorHAnsi"/>
          <w:sz w:val="20"/>
          <w:szCs w:val="20"/>
        </w:rPr>
        <w:t>Pokud však vadu neodstraníme včas nebo odmítneme vadu odstranit, vzniká Vám právo od Smlouvy odstoupit. Odstoupit můžete také v případě, kdy nemůžete Zboží řádně užívat pro opakovaný výskyt vad po opravě Zboží nebo při větším počtu vad Zboží.</w:t>
      </w:r>
    </w:p>
    <w:p w14:paraId="5CB3DC1E"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případě podstatného i nepodstatného porušení nemůžete odstoupit od Smlouvy, ani požadovat dodání nové věci, pokud nemůžete vrátit Zboží ve stavu, v jakém jste ho obdrželi. To ale neplatí v následujících případech:</w:t>
      </w:r>
    </w:p>
    <w:p w14:paraId="7B104EE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došlo-li ke změně stavu Zboží v důsledku prohlídky za účelem zjištění vady;</w:t>
      </w:r>
    </w:p>
    <w:p w14:paraId="3BAF56D9"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bylo-li Zboží použito ještě před objevením vady;</w:t>
      </w:r>
    </w:p>
    <w:p w14:paraId="50A38A6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nebyla-li nemožnost vrácení Zboží v nezměněném stavu způsobena Vaším jednáním anebo Vaším opomenutím,</w:t>
      </w:r>
    </w:p>
    <w:p w14:paraId="2D00E3B7"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došlo-li z Vaší strany před objevením vady k prodeji, spotřebování nebo pozměnění Zboží při obvyklém použití; pokud k tomu však došlo jen částečně, je Vaší povinností tu část Zboží, kterou vrátit lze a v takovém případě Vám nebude vrácena část Cen odpovídající Vašemu prospěchu z užití části Zboží.</w:t>
      </w:r>
    </w:p>
    <w:p w14:paraId="162C9E9A"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Do tří dnů od obdržení reklamace Vám na e-mailovou adresu potvrdíme, že jsme reklamaci obdrželi, kdy jsme ji obdrželi a předpokládanou dobu trvání vyřízení reklamace. Reklamaci vyřídíme bez zbytečného odkladu, nejpozději však do 30 dnů od jejího obdržení. Lhůta může být po naší vzájemné dohodě prodloužena. Pokud lhůta marně uplyne, můžete odstoupit od Smlouvy.</w:t>
      </w:r>
    </w:p>
    <w:p w14:paraId="48CD397C"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O vyřízení reklamace Vás budeme informovat e-mailem.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p w14:paraId="0423251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lastRenderedPageBreak/>
        <w:t>Uplatnění práv z vadného plnění a reklamace akce se řídí ustanovením §1810 a násl., §1820 a násl. a §2099 a násl. občanského zákoníku a zákonem o ochraně spotřebitele.</w:t>
      </w:r>
    </w:p>
    <w:bookmarkEnd w:id="10"/>
    <w:p w14:paraId="53528B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 případě, že </w:t>
      </w:r>
      <w:r w:rsidRPr="002376ED">
        <w:rPr>
          <w:rFonts w:asciiTheme="minorHAnsi" w:hAnsiTheme="minorHAnsi" w:cstheme="minorHAnsi"/>
          <w:bCs/>
          <w:sz w:val="20"/>
          <w:szCs w:val="20"/>
        </w:rPr>
        <w:t>jste podnikateli, je Vaší povinností oznámit</w:t>
      </w:r>
      <w:r w:rsidRPr="000838D0">
        <w:rPr>
          <w:rFonts w:asciiTheme="minorHAnsi" w:hAnsiTheme="minorHAnsi" w:cstheme="minorHAnsi"/>
          <w:bCs/>
          <w:sz w:val="20"/>
          <w:szCs w:val="20"/>
        </w:rPr>
        <w:t xml:space="preserve"> a vytknout vadu bez zbytečného odkladu poté, co jste ji mohli zjistit, nejpozději však do tří dnů od převzetí Zboží.</w:t>
      </w:r>
    </w:p>
    <w:p w14:paraId="4698583D" w14:textId="76FDC68A" w:rsidR="002376ED" w:rsidRPr="002376ED" w:rsidRDefault="000838D0" w:rsidP="002376ED">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jste spotřebitel, máte právo uplatit práva z vadného plnění u vady, která se vyskytne u spotřebního Zboží ve lhůtě 24 měsíců od převzetí Zboží</w:t>
      </w:r>
      <w:r w:rsidR="002376ED">
        <w:rPr>
          <w:rFonts w:asciiTheme="minorHAnsi" w:hAnsiTheme="minorHAnsi" w:cstheme="minorHAnsi"/>
          <w:bCs/>
          <w:sz w:val="20"/>
          <w:szCs w:val="20"/>
        </w:rPr>
        <w:t xml:space="preserve">, </w:t>
      </w:r>
      <w:r w:rsidR="002376ED" w:rsidRPr="002376ED">
        <w:rPr>
          <w:rFonts w:asciiTheme="minorHAnsi" w:hAnsiTheme="minorHAnsi" w:cstheme="minorHAnsi"/>
          <w:bCs/>
          <w:sz w:val="20"/>
          <w:szCs w:val="20"/>
        </w:rPr>
        <w:t>nestanoví-li zvláštní právní předpis lhůtu delší</w:t>
      </w:r>
      <w:r w:rsidRPr="000838D0">
        <w:rPr>
          <w:rFonts w:asciiTheme="minorHAnsi" w:hAnsiTheme="minorHAnsi" w:cstheme="minorHAnsi"/>
          <w:bCs/>
          <w:sz w:val="20"/>
          <w:szCs w:val="20"/>
        </w:rPr>
        <w:t xml:space="preserve">. </w:t>
      </w:r>
      <w:r w:rsidR="002376ED" w:rsidRPr="002376ED">
        <w:rPr>
          <w:rFonts w:asciiTheme="minorHAnsi" w:hAnsiTheme="minorHAnsi" w:cstheme="minorHAnsi"/>
          <w:bCs/>
          <w:sz w:val="20"/>
          <w:szCs w:val="20"/>
        </w:rPr>
        <w:t xml:space="preserve">Jde-li o věci použité, neodpovídáme za vady odpovídající míře používání nebo opotřebení, které měla věc při Vašem převzetí, a práva z odpovědnosti za vady věci zaniknou, nebyla-li uplatněna do 12 měsíců ode dne převzetí věci. Tuto dobu uvedeme v dokladu o prodeji věci a dostatečně výrazně i u nabízeného zboží a v potvrzení objednávky. </w:t>
      </w:r>
    </w:p>
    <w:p w14:paraId="4BC44A4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Ustanovení ohledně práva z vad se nepoužijí v případě:</w:t>
      </w:r>
    </w:p>
    <w:p w14:paraId="446265E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Zboží, které je prodávané za nižší Cenu, na vadu, pro kterou byla nižší Cena ujednána;</w:t>
      </w:r>
    </w:p>
    <w:p w14:paraId="0DED10AA"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opotřebení Zboží způsobeného jeho obvyklým užíváním;</w:t>
      </w:r>
    </w:p>
    <w:p w14:paraId="5AA4FBE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použitého Zboží na vadu odpovídající míře používání nebo opotřebení, kterou Zboží mělo, když jste jej převzali;</w:t>
      </w:r>
    </w:p>
    <w:p w14:paraId="065FFAC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kdy to vyplývá z povahy Zboží.</w:t>
      </w:r>
    </w:p>
    <w:p w14:paraId="2B253AF4"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11B0C0A" w14:textId="77777777" w:rsidR="000838D0" w:rsidRPr="003A526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3" w:name="_Ref72230406"/>
      <w:r w:rsidRPr="000838D0">
        <w:rPr>
          <w:rFonts w:asciiTheme="minorHAnsi" w:hAnsiTheme="minorHAnsi" w:cstheme="minorHAnsi"/>
          <w:bCs/>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doručení Zboží. V případě, že jsme uzavřeli Smlouvu, jejímž předmětem je několik druhů Zboží nebo dodání několika částí Zboží, začíná tato lhůta běžet až dnem dodání poslední části Zboží, a v případě, že jsme uzavřeli Smlouvu, na </w:t>
      </w:r>
      <w:proofErr w:type="gramStart"/>
      <w:r w:rsidRPr="000838D0">
        <w:rPr>
          <w:rFonts w:asciiTheme="minorHAnsi" w:hAnsiTheme="minorHAnsi" w:cstheme="minorHAnsi"/>
          <w:bCs/>
          <w:sz w:val="20"/>
          <w:szCs w:val="20"/>
        </w:rPr>
        <w:t>základě</w:t>
      </w:r>
      <w:proofErr w:type="gramEnd"/>
      <w:r w:rsidRPr="000838D0">
        <w:rPr>
          <w:rFonts w:asciiTheme="minorHAnsi" w:hAnsiTheme="minorHAnsi" w:cstheme="minorHAnsi"/>
          <w:bCs/>
          <w:sz w:val="20"/>
          <w:szCs w:val="20"/>
        </w:rPr>
        <w:t xml:space="preserve"> které Vám budeme Zboží dodávat pravidelně a opakovaně, začíná běžet dnem dodání první dodávky. Od Smlouvy můžete odstoupit jakýmkoliv prokazatelným způsobem (zejména zasláním e-mailu nebo dopisu </w:t>
      </w:r>
      <w:r w:rsidRPr="000838D0">
        <w:rPr>
          <w:rFonts w:asciiTheme="minorHAnsi" w:hAnsiTheme="minorHAnsi" w:cstheme="minorHAnsi"/>
          <w:sz w:val="20"/>
          <w:szCs w:val="20"/>
        </w:rPr>
        <w:t>na Naše adresy uvedené u Našich identifikačních údajů</w:t>
      </w:r>
      <w:r w:rsidRPr="000838D0">
        <w:rPr>
          <w:rFonts w:asciiTheme="minorHAnsi" w:hAnsiTheme="minorHAnsi" w:cstheme="minorHAnsi"/>
          <w:bCs/>
          <w:sz w:val="20"/>
          <w:szCs w:val="20"/>
        </w:rPr>
        <w:t xml:space="preserve">). </w:t>
      </w:r>
      <w:r w:rsidRPr="000838D0">
        <w:rPr>
          <w:rFonts w:asciiTheme="minorHAnsi" w:hAnsiTheme="minorHAnsi" w:cstheme="minorHAnsi"/>
          <w:sz w:val="20"/>
          <w:szCs w:val="20"/>
        </w:rPr>
        <w:t>Pro odstoupení můžete využít také vzorový formulář poskytovaný z Naší strany</w:t>
      </w:r>
      <w:r w:rsidRPr="000838D0">
        <w:rPr>
          <w:rFonts w:asciiTheme="minorHAnsi" w:hAnsiTheme="minorHAnsi" w:cstheme="minorHAnsi"/>
          <w:bCs/>
          <w:sz w:val="20"/>
          <w:szCs w:val="20"/>
        </w:rPr>
        <w:t xml:space="preserve">, </w:t>
      </w:r>
      <w:r w:rsidRPr="003A5260">
        <w:rPr>
          <w:rFonts w:asciiTheme="minorHAnsi" w:hAnsiTheme="minorHAnsi" w:cstheme="minorHAnsi"/>
          <w:bCs/>
          <w:sz w:val="20"/>
          <w:szCs w:val="20"/>
        </w:rPr>
        <w:t>který tvoří přílohu č. 2 Podmínek.</w:t>
      </w:r>
      <w:bookmarkEnd w:id="13"/>
    </w:p>
    <w:p w14:paraId="35A9C13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Ani jako spotřebitel však nemůžete od Smlouvy odstoupit v případech, kdy je předmětem Smlouvy:</w:t>
      </w:r>
    </w:p>
    <w:p w14:paraId="4C67005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Zboží, jehož Cena závisí na výchylkách finančního trhu nezávisle na Naší vůli a může k nim dojít během lhůty pro odstoupení od Smlouvy;</w:t>
      </w:r>
    </w:p>
    <w:p w14:paraId="26844EB7"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dodání alkoholických nápojů, které mohou být dodány až po uplynutí třiceti dnů a jejich Cena závisí na výchylkách finančního trhu nezávislých na Naší vůli;</w:t>
      </w:r>
    </w:p>
    <w:p w14:paraId="3CCC7ECC"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Zboží, které bylo upraveno podle Vašeho přání nebo pro Vaši osobu;</w:t>
      </w:r>
    </w:p>
    <w:p w14:paraId="0C293A6B"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Zboží, které podléhá rychlé zkáze a Zboží, které bylo po dodání nenávratně smíseno s jiným;</w:t>
      </w:r>
    </w:p>
    <w:p w14:paraId="24B2DA5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Zboží v uzavřeném obalu, které bylo z obalu vyňato a z hygienických důvodů jej není možné vrátit;</w:t>
      </w:r>
    </w:p>
    <w:p w14:paraId="7C6EE94F"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dodávka zvukové nebo obrazové nahrávky nebo počítačového programu, pokud došlo k porušení původního obalu;</w:t>
      </w:r>
    </w:p>
    <w:p w14:paraId="45F974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dodávka novin, periodik nebo časopisů;</w:t>
      </w:r>
    </w:p>
    <w:p w14:paraId="0DEDEBDC"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dodání digitálního obsahu, pokud nebyl dodán na hmotném nosiči a byl dodán s Vaším předchozím výslovným souhlasem před uplynutím lhůty pro odstoupení od Smlouvy a My jsme Vám sdělili, že nemáte právo na odstoupení od Smlouvy.</w:t>
      </w:r>
    </w:p>
    <w:p w14:paraId="7B7E0F44" w14:textId="07ADCD0B"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Lhůta k odstoupení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_Ref72230406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772F7">
        <w:rPr>
          <w:rFonts w:asciiTheme="minorHAnsi" w:hAnsiTheme="minorHAnsi" w:cstheme="minorHAnsi"/>
          <w:bCs/>
          <w:sz w:val="20"/>
          <w:szCs w:val="20"/>
        </w:rPr>
        <w:t>8.2</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se považuje za zachovanou, pokud Nám v jejím průběhu odešlete oznámení, že od Smlouvy odstupujete.</w:t>
      </w:r>
    </w:p>
    <w:p w14:paraId="2E1C94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případě odstoupení od Smlouvy Vám bude Cena vrácena do 14 dnů ode dne účinnosti odstoupení na účet, ze kterého byla připsána, případně na účet zvolený odstoupení od Smlouvy. Částka však nebude vrácena dříve, než Nám Zboží vrátíte či než prokážete, že došlo k jeho zaslání zpět Nám. Zboží Nám prosím vracejte čisté, pokud možno včetně originálního obalu.</w:t>
      </w:r>
    </w:p>
    <w:p w14:paraId="1972E7EE" w14:textId="5CA1EEE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 případě odstoupení od Smlouvy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_Ref72230406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772F7">
        <w:rPr>
          <w:rFonts w:asciiTheme="minorHAnsi" w:hAnsiTheme="minorHAnsi" w:cstheme="minorHAnsi"/>
          <w:bCs/>
          <w:sz w:val="20"/>
          <w:szCs w:val="20"/>
        </w:rPr>
        <w:t>8.2</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jste povinní Nám Zboží zaslat do 14 dnů od odstoupení a nesete náklady spojené s navrácením zboží k Nám. Vy máte naopak nárok na to, abychom Vám vrátili Cenu za dopravu, avšak pouze ve výši</w:t>
      </w:r>
      <w:r w:rsidRPr="000838D0">
        <w:rPr>
          <w:rFonts w:asciiTheme="minorHAnsi" w:hAnsiTheme="minorHAnsi" w:cstheme="minorHAnsi"/>
          <w:sz w:val="20"/>
          <w:szCs w:val="20"/>
        </w:rPr>
        <w:t xml:space="preserve"> </w:t>
      </w:r>
      <w:r w:rsidRPr="000838D0">
        <w:rPr>
          <w:rFonts w:asciiTheme="minorHAnsi" w:hAnsiTheme="minorHAnsi" w:cstheme="minorHAnsi"/>
          <w:bCs/>
          <w:sz w:val="20"/>
          <w:szCs w:val="20"/>
        </w:rPr>
        <w:t>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w:t>
      </w:r>
      <w:r w:rsidRPr="000838D0">
        <w:rPr>
          <w:rFonts w:asciiTheme="minorHAnsi" w:hAnsiTheme="minorHAnsi" w:cstheme="minorHAnsi"/>
          <w:sz w:val="20"/>
          <w:szCs w:val="20"/>
        </w:rPr>
        <w:t xml:space="preserve"> </w:t>
      </w:r>
      <w:r w:rsidRPr="000838D0">
        <w:rPr>
          <w:rFonts w:asciiTheme="minorHAnsi" w:hAnsiTheme="minorHAnsi" w:cstheme="minorHAnsi"/>
          <w:bCs/>
          <w:sz w:val="20"/>
          <w:szCs w:val="20"/>
        </w:rPr>
        <w:t>odpovídající nejlevnějšímu nabízenému způsobu dodání Zboží, který jsme při dodání Zboží nabízeli.</w:t>
      </w:r>
    </w:p>
    <w:p w14:paraId="68385CA4" w14:textId="06ECDF76"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Odpovídáte Nám </w:t>
      </w:r>
      <w:r w:rsidR="007446DD">
        <w:rPr>
          <w:rFonts w:asciiTheme="minorHAnsi" w:hAnsiTheme="minorHAnsi" w:cstheme="minorHAnsi"/>
          <w:bCs/>
          <w:sz w:val="20"/>
          <w:szCs w:val="20"/>
        </w:rPr>
        <w:t xml:space="preserve">za </w:t>
      </w:r>
      <w:r w:rsidRPr="000838D0">
        <w:rPr>
          <w:rFonts w:asciiTheme="minorHAnsi" w:hAnsiTheme="minorHAnsi" w:cstheme="minorHAnsi"/>
          <w:bCs/>
          <w:sz w:val="20"/>
          <w:szCs w:val="20"/>
        </w:rPr>
        <w:t>škodu v případech, kdy bude Zboží poškozeno v důsledku Vašeho nakládání s ním jinak, než je nutné s ním nakládat s ohledem na jeho povahu a vlastnosti. Způsobenou škodu Vám v takovém případě vyúčtujeme poté, co Nám Zboží bude vráceno a splatnost vyúčtované částky je 14 dní. V případě, že jsme Vám ještě nevrátili Cenu, jsme oprávněni pohledávku z titulu nákladů započíst na Vaši pohledávku na vrácení Ceny.</w:t>
      </w:r>
    </w:p>
    <w:p w14:paraId="5546EED8" w14:textId="48719714"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_Ref72241394 \r \h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772F7">
        <w:rPr>
          <w:rFonts w:asciiTheme="minorHAnsi" w:hAnsiTheme="minorHAnsi" w:cstheme="minorHAnsi"/>
          <w:bCs/>
          <w:sz w:val="20"/>
          <w:szCs w:val="20"/>
        </w:rPr>
        <w:t>6.9</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19788D9E"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Pokud jste spotřebitel, dle zákona o ochraně spotřebitele máte právo na mimosoudní řešení spotřebitelského sporu plynoucího ze Smlouvy. V takovém případě jste oprávněni obrátit se na Českou obchodní inspekci, Ústřední inspektorát – oddělení ADR, Štěpánská 15, 120 00 Praha 2, e-mail: </w:t>
      </w:r>
      <w:proofErr w:type="spellStart"/>
      <w:proofErr w:type="gramStart"/>
      <w:r w:rsidRPr="000838D0">
        <w:rPr>
          <w:rFonts w:asciiTheme="minorHAnsi" w:hAnsiTheme="minorHAnsi" w:cstheme="minorHAnsi"/>
          <w:bCs/>
          <w:sz w:val="20"/>
          <w:szCs w:val="20"/>
        </w:rPr>
        <w:t>adr@coi.cz,web</w:t>
      </w:r>
      <w:proofErr w:type="spellEnd"/>
      <w:proofErr w:type="gramEnd"/>
      <w:r w:rsidRPr="000838D0">
        <w:rPr>
          <w:rFonts w:asciiTheme="minorHAnsi" w:hAnsiTheme="minorHAnsi" w:cstheme="minorHAnsi"/>
          <w:bCs/>
          <w:sz w:val="20"/>
          <w:szCs w:val="20"/>
        </w:rPr>
        <w:t xml:space="preserve">: adr.coi.cz. Mimosoudní řešení spotřebitelského sporu se zahajuje výlučně na Váš návrh, a to v případě, že se spor nepodařilo s Námi vyřešit přímo. Návrh lze podat nejpozději do 1 roku ode dne, kdy jste uplatnili své právo, které je předmětem sporu, u Nás poprvé. </w:t>
      </w:r>
    </w:p>
    <w:p w14:paraId="40DDACAE"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lastRenderedPageBreak/>
        <w:t>Máte dále právo zahájit mimosoudní řešení sporu online prostřednictvím platformy ODR dostupné na webové stránce ec.europa.eu/</w:t>
      </w:r>
      <w:proofErr w:type="spellStart"/>
      <w:r w:rsidRPr="000838D0">
        <w:rPr>
          <w:rFonts w:asciiTheme="minorHAnsi" w:hAnsiTheme="minorHAnsi" w:cstheme="minorHAnsi"/>
          <w:sz w:val="20"/>
          <w:szCs w:val="20"/>
        </w:rPr>
        <w:t>consumers</w:t>
      </w:r>
      <w:proofErr w:type="spellEnd"/>
      <w:r w:rsidRPr="000838D0">
        <w:rPr>
          <w:rFonts w:asciiTheme="minorHAnsi" w:hAnsiTheme="minorHAnsi" w:cstheme="minorHAnsi"/>
          <w:sz w:val="20"/>
          <w:szCs w:val="20"/>
        </w:rPr>
        <w:t>/</w:t>
      </w:r>
      <w:proofErr w:type="spellStart"/>
      <w:r w:rsidRPr="000838D0">
        <w:rPr>
          <w:rFonts w:asciiTheme="minorHAnsi" w:hAnsiTheme="minorHAnsi" w:cstheme="minorHAnsi"/>
          <w:sz w:val="20"/>
          <w:szCs w:val="20"/>
        </w:rPr>
        <w:t>odr</w:t>
      </w:r>
      <w:proofErr w:type="spellEnd"/>
      <w:r w:rsidRPr="000838D0">
        <w:rPr>
          <w:rFonts w:asciiTheme="minorHAnsi" w:hAnsiTheme="minorHAnsi" w:cstheme="minorHAnsi"/>
          <w:sz w:val="20"/>
          <w:szCs w:val="20"/>
        </w:rPr>
        <w:t>/.</w:t>
      </w:r>
    </w:p>
    <w:p w14:paraId="13367797"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Pokud Náš a Váš právní vztah obsahuje mezinárodní prvek (tedy například budeme zasílat zboží mimo území České republiky), bude se vztah vždy řádit právem České republiky. Pokud jste však spotřebitelé, nejsou tímto ujednáním dotčena Vaše práva plynoucí z právních předpisů.</w:t>
      </w:r>
    </w:p>
    <w:p w14:paraId="4A2ADFD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26A3E886"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je možné měnit pouze na základě naší písemné dohody. My jsme však oprávněni změnit a doplnit tyto Podmínky, tato změna se však nedotkne již uzavřených Smluv, ale pouze Smluv, které budou uzavřeny po účinnosti této změny</w:t>
      </w:r>
      <w:r w:rsidRPr="00DE1326">
        <w:rPr>
          <w:rFonts w:asciiTheme="minorHAnsi" w:hAnsiTheme="minorHAnsi" w:cstheme="minorHAnsi"/>
          <w:sz w:val="20"/>
          <w:szCs w:val="20"/>
        </w:rPr>
        <w:t xml:space="preserve">. O změně Vás však budeme informovat pouze v případě, </w:t>
      </w:r>
      <w:r w:rsidR="00DE1326">
        <w:rPr>
          <w:rFonts w:asciiTheme="minorHAnsi" w:hAnsiTheme="minorHAnsi" w:cstheme="minorHAnsi"/>
          <w:sz w:val="20"/>
          <w:szCs w:val="20"/>
        </w:rPr>
        <w:t>že</w:t>
      </w:r>
      <w:r w:rsidRPr="000838D0">
        <w:rPr>
          <w:rFonts w:asciiTheme="minorHAnsi" w:hAnsiTheme="minorHAnsi" w:cstheme="minorHAnsi"/>
          <w:sz w:val="20"/>
          <w:szCs w:val="20"/>
        </w:rPr>
        <w:t xml:space="preserve">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w:t>
      </w:r>
      <w:r w:rsidRPr="00DE1326">
        <w:rPr>
          <w:rFonts w:asciiTheme="minorHAnsi" w:hAnsiTheme="minorHAnsi" w:cstheme="minorHAnsi"/>
          <w:sz w:val="20"/>
          <w:szCs w:val="20"/>
        </w:rPr>
        <w:t>činí 2 měsíce.</w:t>
      </w:r>
    </w:p>
    <w:p w14:paraId="1A0782E6"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Přílohou Podmínek je vzorový formulář pro reklamaci a vzorový formulář pro odstoupení od Smlouvy.</w:t>
      </w:r>
    </w:p>
    <w:p w14:paraId="76F8787A"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3532D98E"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Na Naši činnost nedopadají žádné kodexy chování dle §1826 odst. 1 písm. g) občanského zákoníku.</w:t>
      </w:r>
    </w:p>
    <w:p w14:paraId="7AD0F287" w14:textId="02D821D8"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Tyto Podmínky nabývají účinnosti </w:t>
      </w:r>
      <w:r w:rsidR="00DE1326">
        <w:rPr>
          <w:rFonts w:asciiTheme="minorHAnsi" w:hAnsiTheme="minorHAnsi" w:cstheme="minorHAnsi"/>
          <w:b/>
          <w:bCs/>
          <w:sz w:val="20"/>
          <w:szCs w:val="20"/>
        </w:rPr>
        <w:t>1.11.2021</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78D66081" w14:textId="77777777" w:rsidR="00EF45C3" w:rsidRPr="00EF45C3" w:rsidRDefault="00EF45C3" w:rsidP="00EF45C3">
      <w:pPr>
        <w:spacing w:after="200" w:line="300" w:lineRule="auto"/>
        <w:rPr>
          <w:rFonts w:asciiTheme="minorHAnsi" w:hAnsiTheme="minorHAnsi" w:cstheme="minorHAnsi"/>
          <w:b/>
          <w:bCs/>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Prodejna PROTREK, </w:t>
      </w:r>
      <w:proofErr w:type="spellStart"/>
      <w:r w:rsidRPr="00DE1326">
        <w:rPr>
          <w:rFonts w:asciiTheme="minorHAnsi" w:hAnsiTheme="minorHAnsi" w:cstheme="minorHAnsi"/>
          <w:b/>
          <w:bCs/>
          <w:sz w:val="20"/>
          <w:szCs w:val="20"/>
        </w:rPr>
        <w:t>Přátels</w:t>
      </w:r>
      <w:proofErr w:type="spellEnd"/>
      <w:r w:rsidRPr="00DE1326">
        <w:rPr>
          <w:rFonts w:asciiTheme="minorHAnsi" w:hAnsiTheme="minorHAnsi" w:cstheme="minorHAnsi"/>
          <w:b/>
          <w:bCs/>
          <w:sz w:val="20"/>
          <w:szCs w:val="20"/>
          <w:lang w:val="cs-CZ"/>
        </w:rPr>
        <w:t>tví 555/9, 104 00, Praha 10</w:t>
      </w:r>
      <w:r>
        <w:rPr>
          <w:rFonts w:asciiTheme="minorHAnsi" w:hAnsiTheme="minorHAnsi" w:cstheme="minorHAnsi"/>
          <w:b/>
          <w:bCs/>
          <w:sz w:val="20"/>
          <w:szCs w:val="20"/>
          <w:lang w:val="cs-CZ"/>
        </w:rPr>
        <w:br/>
      </w:r>
      <w:r>
        <w:rPr>
          <w:rFonts w:asciiTheme="minorHAnsi" w:hAnsiTheme="minorHAnsi" w:cstheme="minorHAnsi"/>
          <w:b/>
          <w:bCs/>
          <w:sz w:val="20"/>
          <w:szCs w:val="20"/>
          <w:lang w:val="cs-CZ"/>
        </w:rPr>
        <w:tab/>
      </w:r>
      <w:r>
        <w:rPr>
          <w:rFonts w:asciiTheme="minorHAnsi" w:hAnsiTheme="minorHAnsi" w:cstheme="minorHAnsi"/>
          <w:b/>
          <w:bCs/>
          <w:sz w:val="20"/>
          <w:szCs w:val="20"/>
          <w:lang w:val="cs-CZ"/>
        </w:rPr>
        <w:tab/>
        <w:t xml:space="preserve">Tel.: </w:t>
      </w:r>
      <w:r w:rsidRPr="00EF45C3">
        <w:rPr>
          <w:rFonts w:asciiTheme="minorHAnsi" w:hAnsiTheme="minorHAnsi" w:cstheme="minorHAnsi"/>
          <w:sz w:val="20"/>
          <w:szCs w:val="20"/>
          <w:lang w:val="cs-CZ"/>
        </w:rPr>
        <w:t>226 886 364</w:t>
      </w:r>
      <w:r w:rsidRPr="00EF45C3">
        <w:rPr>
          <w:rFonts w:asciiTheme="minorHAnsi" w:hAnsiTheme="minorHAnsi" w:cstheme="minorHAnsi"/>
          <w:sz w:val="20"/>
          <w:szCs w:val="20"/>
          <w:lang w:val="cs-CZ"/>
        </w:rPr>
        <w:tab/>
      </w:r>
      <w:r>
        <w:rPr>
          <w:rFonts w:asciiTheme="minorHAnsi" w:hAnsiTheme="minorHAnsi" w:cstheme="minorHAnsi"/>
          <w:b/>
          <w:bCs/>
          <w:sz w:val="20"/>
          <w:szCs w:val="20"/>
          <w:lang w:val="cs-CZ"/>
        </w:rPr>
        <w:tab/>
        <w:t xml:space="preserve">Mail: </w:t>
      </w:r>
      <w:r w:rsidRPr="00EF45C3">
        <w:rPr>
          <w:rFonts w:asciiTheme="minorHAnsi" w:hAnsiTheme="minorHAnsi" w:cstheme="minorHAnsi"/>
          <w:sz w:val="20"/>
          <w:szCs w:val="20"/>
          <w:lang w:val="cs-CZ"/>
        </w:rPr>
        <w:t>obchod@protrek.cz</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2772F7">
        <w:trPr>
          <w:trHeight w:val="596"/>
        </w:trPr>
        <w:tc>
          <w:tcPr>
            <w:tcW w:w="3397" w:type="dxa"/>
          </w:tcPr>
          <w:p w14:paraId="02B12D31" w14:textId="35BB9905"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r w:rsidR="00D7786E">
              <w:rPr>
                <w:rFonts w:asciiTheme="minorHAnsi" w:eastAsia="Times New Roman" w:hAnsiTheme="minorHAnsi" w:cstheme="minorHAnsi"/>
                <w:spacing w:val="2"/>
                <w:sz w:val="20"/>
                <w:szCs w:val="20"/>
              </w:rPr>
              <w:t xml:space="preserve"> / datum nákupu</w:t>
            </w:r>
            <w:r w:rsidRPr="000838D0">
              <w:rPr>
                <w:rFonts w:asciiTheme="minorHAnsi" w:eastAsia="Times New Roman" w:hAnsiTheme="minorHAnsi" w:cstheme="minorHAnsi"/>
                <w:spacing w:val="2"/>
                <w:sz w:val="20"/>
                <w:szCs w:val="20"/>
              </w:rPr>
              <w:t>:</w:t>
            </w:r>
          </w:p>
        </w:tc>
        <w:tc>
          <w:tcPr>
            <w:tcW w:w="5783" w:type="dxa"/>
          </w:tcPr>
          <w:p w14:paraId="621F4F98" w14:textId="77777777" w:rsidR="000838D0" w:rsidRPr="000838D0" w:rsidRDefault="000838D0" w:rsidP="002772F7">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2772F7">
        <w:trPr>
          <w:trHeight w:val="596"/>
        </w:trPr>
        <w:tc>
          <w:tcPr>
            <w:tcW w:w="3397" w:type="dxa"/>
          </w:tcPr>
          <w:p w14:paraId="5D91A0CC" w14:textId="0F45609B"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r w:rsidR="002A7EC1">
              <w:rPr>
                <w:rFonts w:asciiTheme="minorHAnsi" w:eastAsia="Times New Roman" w:hAnsiTheme="minorHAnsi" w:cstheme="minorHAnsi"/>
                <w:spacing w:val="2"/>
                <w:sz w:val="20"/>
                <w:szCs w:val="20"/>
              </w:rPr>
              <w:t xml:space="preserve"> / Firma</w:t>
            </w:r>
            <w:r w:rsidRPr="000838D0">
              <w:rPr>
                <w:rFonts w:asciiTheme="minorHAnsi" w:eastAsia="Times New Roman" w:hAnsiTheme="minorHAnsi" w:cstheme="minorHAnsi"/>
                <w:spacing w:val="2"/>
                <w:sz w:val="20"/>
                <w:szCs w:val="20"/>
              </w:rPr>
              <w:t>:</w:t>
            </w:r>
          </w:p>
        </w:tc>
        <w:tc>
          <w:tcPr>
            <w:tcW w:w="5783" w:type="dxa"/>
          </w:tcPr>
          <w:p w14:paraId="36D2A952" w14:textId="77777777" w:rsidR="000838D0" w:rsidRPr="000838D0" w:rsidRDefault="000838D0" w:rsidP="002772F7">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2772F7">
        <w:trPr>
          <w:trHeight w:val="596"/>
        </w:trPr>
        <w:tc>
          <w:tcPr>
            <w:tcW w:w="3397" w:type="dxa"/>
          </w:tcPr>
          <w:p w14:paraId="5795FACE" w14:textId="6FE06C90"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r w:rsidR="00D645EA">
              <w:rPr>
                <w:rFonts w:asciiTheme="minorHAnsi" w:eastAsia="Times New Roman" w:hAnsiTheme="minorHAnsi" w:cstheme="minorHAnsi"/>
                <w:spacing w:val="2"/>
                <w:sz w:val="20"/>
                <w:szCs w:val="20"/>
              </w:rPr>
              <w:t xml:space="preserve"> (pro odeslání vyřízené reklamace)</w:t>
            </w:r>
            <w:r w:rsidRPr="000838D0">
              <w:rPr>
                <w:rFonts w:asciiTheme="minorHAnsi" w:eastAsia="Times New Roman" w:hAnsiTheme="minorHAnsi" w:cstheme="minorHAnsi"/>
                <w:spacing w:val="2"/>
                <w:sz w:val="20"/>
                <w:szCs w:val="20"/>
              </w:rPr>
              <w:t>:</w:t>
            </w:r>
          </w:p>
        </w:tc>
        <w:tc>
          <w:tcPr>
            <w:tcW w:w="5783" w:type="dxa"/>
          </w:tcPr>
          <w:p w14:paraId="2FC39ED5" w14:textId="77777777" w:rsidR="000838D0" w:rsidRPr="000838D0" w:rsidRDefault="000838D0" w:rsidP="002772F7">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2772F7">
        <w:trPr>
          <w:trHeight w:val="596"/>
        </w:trPr>
        <w:tc>
          <w:tcPr>
            <w:tcW w:w="3397" w:type="dxa"/>
          </w:tcPr>
          <w:p w14:paraId="6BCE6C4B" w14:textId="77156464"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r w:rsidR="00D7786E">
              <w:rPr>
                <w:rFonts w:asciiTheme="minorHAnsi" w:eastAsia="Times New Roman" w:hAnsiTheme="minorHAnsi" w:cstheme="minorHAnsi"/>
                <w:spacing w:val="2"/>
                <w:sz w:val="20"/>
                <w:szCs w:val="20"/>
              </w:rPr>
              <w:t xml:space="preserve"> / Telefon</w:t>
            </w:r>
            <w:r w:rsidRPr="000838D0">
              <w:rPr>
                <w:rFonts w:asciiTheme="minorHAnsi" w:eastAsia="Times New Roman" w:hAnsiTheme="minorHAnsi" w:cstheme="minorHAnsi"/>
                <w:spacing w:val="2"/>
                <w:sz w:val="20"/>
                <w:szCs w:val="20"/>
              </w:rPr>
              <w:t>:</w:t>
            </w:r>
          </w:p>
        </w:tc>
        <w:tc>
          <w:tcPr>
            <w:tcW w:w="5783" w:type="dxa"/>
          </w:tcPr>
          <w:p w14:paraId="5E597F16" w14:textId="77777777" w:rsidR="00D7786E" w:rsidRPr="00A8721C" w:rsidRDefault="00D7786E" w:rsidP="002772F7">
            <w:pPr>
              <w:spacing w:before="120" w:after="120" w:line="300" w:lineRule="auto"/>
              <w:jc w:val="both"/>
              <w:rPr>
                <w:rFonts w:asciiTheme="minorHAnsi" w:eastAsia="Times New Roman" w:hAnsiTheme="minorHAnsi" w:cstheme="minorHAnsi"/>
                <w:b/>
                <w:bCs/>
                <w:spacing w:val="2"/>
                <w:sz w:val="20"/>
                <w:szCs w:val="20"/>
              </w:rPr>
            </w:pPr>
          </w:p>
          <w:p w14:paraId="691D5FAC" w14:textId="5C5FB2C1" w:rsidR="000838D0" w:rsidRPr="00A8721C" w:rsidRDefault="00D7786E" w:rsidP="002772F7">
            <w:pPr>
              <w:spacing w:before="120" w:after="120" w:line="300" w:lineRule="auto"/>
              <w:jc w:val="both"/>
              <w:rPr>
                <w:rFonts w:asciiTheme="minorHAnsi" w:eastAsia="Times New Roman" w:hAnsiTheme="minorHAnsi" w:cstheme="minorHAnsi"/>
                <w:b/>
                <w:bCs/>
                <w:spacing w:val="2"/>
                <w:sz w:val="20"/>
                <w:szCs w:val="20"/>
              </w:rPr>
            </w:pPr>
            <w:r w:rsidRPr="00A8721C">
              <w:rPr>
                <w:rFonts w:asciiTheme="minorHAnsi" w:eastAsia="Times New Roman" w:hAnsiTheme="minorHAnsi" w:cstheme="minorHAnsi"/>
                <w:b/>
                <w:bCs/>
                <w:spacing w:val="2"/>
                <w:sz w:val="20"/>
                <w:szCs w:val="20"/>
              </w:rPr>
              <w:t>________________________ / _______________________</w:t>
            </w:r>
          </w:p>
        </w:tc>
      </w:tr>
      <w:tr w:rsidR="00D7786E" w:rsidRPr="000838D0" w14:paraId="4C7849FF" w14:textId="77777777" w:rsidTr="002772F7">
        <w:trPr>
          <w:trHeight w:val="596"/>
        </w:trPr>
        <w:tc>
          <w:tcPr>
            <w:tcW w:w="3397" w:type="dxa"/>
          </w:tcPr>
          <w:p w14:paraId="7171C16B" w14:textId="678812C3" w:rsidR="00D7786E" w:rsidRPr="000838D0" w:rsidRDefault="00D7786E" w:rsidP="002772F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 / faktury / účtenky:</w:t>
            </w:r>
          </w:p>
        </w:tc>
        <w:tc>
          <w:tcPr>
            <w:tcW w:w="5783" w:type="dxa"/>
          </w:tcPr>
          <w:p w14:paraId="34160987" w14:textId="77777777" w:rsidR="00D7786E" w:rsidRPr="000838D0" w:rsidRDefault="00D7786E" w:rsidP="002772F7">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2772F7">
        <w:trPr>
          <w:trHeight w:val="596"/>
        </w:trPr>
        <w:tc>
          <w:tcPr>
            <w:tcW w:w="3397" w:type="dxa"/>
          </w:tcPr>
          <w:p w14:paraId="4DD464A6" w14:textId="0E3FD5D9"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r w:rsidR="00D7786E">
              <w:rPr>
                <w:rFonts w:asciiTheme="minorHAnsi" w:eastAsia="Times New Roman" w:hAnsiTheme="minorHAnsi" w:cstheme="minorHAnsi"/>
                <w:spacing w:val="2"/>
                <w:sz w:val="20"/>
                <w:szCs w:val="20"/>
              </w:rPr>
              <w:t xml:space="preserve"> (název produktu, velikost, barva)</w:t>
            </w:r>
            <w:r w:rsidRPr="000838D0">
              <w:rPr>
                <w:rFonts w:asciiTheme="minorHAnsi" w:eastAsia="Times New Roman" w:hAnsiTheme="minorHAnsi" w:cstheme="minorHAnsi"/>
                <w:spacing w:val="2"/>
                <w:sz w:val="20"/>
                <w:szCs w:val="20"/>
              </w:rPr>
              <w:t>:</w:t>
            </w:r>
          </w:p>
        </w:tc>
        <w:tc>
          <w:tcPr>
            <w:tcW w:w="5783" w:type="dxa"/>
          </w:tcPr>
          <w:p w14:paraId="04E0337A" w14:textId="77777777" w:rsidR="000838D0" w:rsidRPr="00A8721C" w:rsidRDefault="000838D0" w:rsidP="002772F7">
            <w:pPr>
              <w:spacing w:before="120" w:after="120" w:line="300" w:lineRule="auto"/>
              <w:jc w:val="both"/>
              <w:rPr>
                <w:rFonts w:asciiTheme="minorHAnsi" w:eastAsia="Times New Roman" w:hAnsiTheme="minorHAnsi" w:cstheme="minorHAnsi"/>
                <w:b/>
                <w:bCs/>
                <w:spacing w:val="2"/>
                <w:sz w:val="20"/>
                <w:szCs w:val="20"/>
              </w:rPr>
            </w:pPr>
          </w:p>
          <w:p w14:paraId="682616FC" w14:textId="6F00FD02" w:rsidR="00A8721C" w:rsidRPr="00A8721C" w:rsidRDefault="00A8721C" w:rsidP="002772F7">
            <w:pPr>
              <w:spacing w:before="120" w:after="120" w:line="300" w:lineRule="auto"/>
              <w:jc w:val="both"/>
              <w:rPr>
                <w:rFonts w:asciiTheme="minorHAnsi" w:eastAsia="Times New Roman" w:hAnsiTheme="minorHAnsi" w:cstheme="minorHAnsi"/>
                <w:b/>
                <w:bCs/>
                <w:spacing w:val="2"/>
                <w:sz w:val="20"/>
                <w:szCs w:val="20"/>
              </w:rPr>
            </w:pPr>
            <w:r w:rsidRPr="00A8721C">
              <w:rPr>
                <w:rFonts w:asciiTheme="minorHAnsi" w:eastAsia="Times New Roman" w:hAnsiTheme="minorHAnsi" w:cstheme="minorHAnsi"/>
                <w:b/>
                <w:bCs/>
                <w:spacing w:val="2"/>
                <w:sz w:val="20"/>
                <w:szCs w:val="20"/>
              </w:rPr>
              <w:t>______________________________________________________</w:t>
            </w:r>
          </w:p>
        </w:tc>
      </w:tr>
      <w:tr w:rsidR="000838D0" w:rsidRPr="000838D0" w14:paraId="545A0372" w14:textId="77777777" w:rsidTr="002772F7">
        <w:trPr>
          <w:trHeight w:val="596"/>
        </w:trPr>
        <w:tc>
          <w:tcPr>
            <w:tcW w:w="3397" w:type="dxa"/>
          </w:tcPr>
          <w:p w14:paraId="4F36C806" w14:textId="77777777"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2772F7">
            <w:pPr>
              <w:spacing w:before="120" w:after="120" w:line="300" w:lineRule="auto"/>
              <w:jc w:val="both"/>
              <w:rPr>
                <w:rFonts w:asciiTheme="minorHAnsi" w:eastAsia="Times New Roman" w:hAnsiTheme="minorHAnsi" w:cstheme="minorHAnsi"/>
                <w:spacing w:val="2"/>
                <w:sz w:val="20"/>
                <w:szCs w:val="20"/>
              </w:rPr>
            </w:pPr>
          </w:p>
        </w:tc>
      </w:tr>
      <w:tr w:rsidR="00F16205" w:rsidRPr="000838D0" w14:paraId="2A304D98" w14:textId="77777777" w:rsidTr="002772F7">
        <w:trPr>
          <w:trHeight w:val="596"/>
        </w:trPr>
        <w:tc>
          <w:tcPr>
            <w:tcW w:w="3397" w:type="dxa"/>
          </w:tcPr>
          <w:p w14:paraId="0F37E6E0" w14:textId="5D271879" w:rsidR="00F16205" w:rsidRPr="000838D0" w:rsidRDefault="00F16205" w:rsidP="00F1620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 případně uvedení čísla bankovního účtu pro poskytnutí slevy:</w:t>
            </w:r>
          </w:p>
        </w:tc>
        <w:tc>
          <w:tcPr>
            <w:tcW w:w="5783" w:type="dxa"/>
          </w:tcPr>
          <w:p w14:paraId="24C1050F" w14:textId="77777777" w:rsidR="00F16205" w:rsidRDefault="00F16205" w:rsidP="00F16205">
            <w:pPr>
              <w:spacing w:before="120" w:after="12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 oprava</w:t>
            </w:r>
          </w:p>
          <w:p w14:paraId="1BEBE62B" w14:textId="77777777" w:rsidR="00F16205" w:rsidRDefault="00F16205" w:rsidP="00F16205">
            <w:pPr>
              <w:spacing w:before="120" w:after="12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 výměna</w:t>
            </w:r>
          </w:p>
          <w:p w14:paraId="6EA0CEF4" w14:textId="5C22AB6B" w:rsidR="00F16205" w:rsidRPr="000838D0" w:rsidRDefault="00F16205" w:rsidP="00F16205">
            <w:pPr>
              <w:spacing w:before="120" w:after="12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 odstoupení od smlouvy</w:t>
            </w:r>
            <w:r w:rsidR="00D7786E">
              <w:rPr>
                <w:rFonts w:asciiTheme="minorHAnsi" w:eastAsia="Times New Roman" w:hAnsiTheme="minorHAnsi" w:cstheme="minorHAnsi"/>
                <w:spacing w:val="2"/>
                <w:sz w:val="20"/>
                <w:szCs w:val="20"/>
              </w:rPr>
              <w:t xml:space="preserve"> – číslo </w:t>
            </w:r>
            <w:proofErr w:type="spellStart"/>
            <w:r w:rsidR="00D7786E">
              <w:rPr>
                <w:rFonts w:asciiTheme="minorHAnsi" w:eastAsia="Times New Roman" w:hAnsiTheme="minorHAnsi" w:cstheme="minorHAnsi"/>
                <w:spacing w:val="2"/>
                <w:sz w:val="20"/>
                <w:szCs w:val="20"/>
              </w:rPr>
              <w:t>b.ú</w:t>
            </w:r>
            <w:proofErr w:type="spellEnd"/>
            <w:r w:rsidR="00D7786E">
              <w:rPr>
                <w:rFonts w:asciiTheme="minorHAnsi" w:eastAsia="Times New Roman" w:hAnsiTheme="minorHAnsi" w:cstheme="minorHAnsi"/>
                <w:spacing w:val="2"/>
                <w:sz w:val="20"/>
                <w:szCs w:val="20"/>
              </w:rPr>
              <w:t>. ________________</w:t>
            </w:r>
            <w:r w:rsidR="00A8721C">
              <w:rPr>
                <w:rFonts w:asciiTheme="minorHAnsi" w:eastAsia="Times New Roman" w:hAnsiTheme="minorHAnsi" w:cstheme="minorHAnsi"/>
                <w:spacing w:val="2"/>
                <w:sz w:val="20"/>
                <w:szCs w:val="20"/>
              </w:rPr>
              <w:t>/</w:t>
            </w:r>
            <w:r w:rsidR="00D7786E">
              <w:rPr>
                <w:rFonts w:asciiTheme="minorHAnsi" w:eastAsia="Times New Roman" w:hAnsiTheme="minorHAnsi" w:cstheme="minorHAnsi"/>
                <w:spacing w:val="2"/>
                <w:sz w:val="20"/>
                <w:szCs w:val="20"/>
              </w:rPr>
              <w:t>________</w:t>
            </w:r>
          </w:p>
        </w:tc>
      </w:tr>
      <w:tr w:rsidR="00F16205" w:rsidRPr="000838D0" w14:paraId="3C26765E" w14:textId="77777777" w:rsidTr="002772F7">
        <w:trPr>
          <w:trHeight w:val="795"/>
        </w:trPr>
        <w:tc>
          <w:tcPr>
            <w:tcW w:w="3397" w:type="dxa"/>
          </w:tcPr>
          <w:p w14:paraId="1C431039" w14:textId="00826E07" w:rsidR="00F16205" w:rsidRPr="000838D0" w:rsidRDefault="00F16205" w:rsidP="00F16205">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Vyřízenou reklamaci si přeji</w:t>
            </w:r>
            <w:r w:rsidRPr="000838D0">
              <w:rPr>
                <w:rFonts w:asciiTheme="minorHAnsi" w:eastAsia="Times New Roman" w:hAnsiTheme="minorHAnsi" w:cstheme="minorHAnsi"/>
                <w:spacing w:val="2"/>
                <w:sz w:val="20"/>
                <w:szCs w:val="20"/>
              </w:rPr>
              <w:t>:</w:t>
            </w:r>
          </w:p>
        </w:tc>
        <w:tc>
          <w:tcPr>
            <w:tcW w:w="5783" w:type="dxa"/>
          </w:tcPr>
          <w:p w14:paraId="75EF0A71" w14:textId="7DE12ECC" w:rsidR="00F16205" w:rsidRDefault="00F16205" w:rsidP="00F16205">
            <w:pPr>
              <w:spacing w:before="120" w:after="12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 zaslat na adresu</w:t>
            </w:r>
          </w:p>
          <w:p w14:paraId="53D20C15" w14:textId="0B55B0FF" w:rsidR="00F16205" w:rsidRPr="000838D0" w:rsidRDefault="00F16205" w:rsidP="00F16205">
            <w:pPr>
              <w:spacing w:before="120" w:after="12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 vyzvednout na prodejně PROTREK</w:t>
            </w:r>
          </w:p>
        </w:tc>
      </w:tr>
    </w:tbl>
    <w:p w14:paraId="2A97CDD7" w14:textId="77777777"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 spolu s mým nárokem včetně data a způsobu vyřízení reklamace.</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678C6B33" w:rsid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0F97D37" w14:textId="018AE855" w:rsidR="00D645EA" w:rsidRDefault="00D645EA" w:rsidP="000838D0">
      <w:pPr>
        <w:spacing w:after="200" w:line="300" w:lineRule="auto"/>
        <w:jc w:val="both"/>
        <w:rPr>
          <w:rFonts w:asciiTheme="minorHAnsi" w:eastAsia="Times New Roman" w:hAnsiTheme="minorHAnsi" w:cstheme="minorHAnsi"/>
          <w:spacing w:val="2"/>
          <w:sz w:val="20"/>
          <w:szCs w:val="20"/>
        </w:rPr>
      </w:pPr>
    </w:p>
    <w:p w14:paraId="48FFC6D1" w14:textId="77777777" w:rsidR="00D645EA" w:rsidRPr="000838D0" w:rsidRDefault="00D645EA" w:rsidP="000838D0">
      <w:pPr>
        <w:spacing w:after="200" w:line="300" w:lineRule="auto"/>
        <w:jc w:val="both"/>
        <w:rPr>
          <w:rFonts w:asciiTheme="minorHAnsi" w:eastAsia="Times New Roman" w:hAnsiTheme="minorHAnsi" w:cstheme="minorHAnsi"/>
          <w:spacing w:val="2"/>
          <w:sz w:val="20"/>
          <w:szCs w:val="20"/>
        </w:rPr>
      </w:pPr>
    </w:p>
    <w:p w14:paraId="61004922" w14:textId="277D008D"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00D645EA">
        <w:rPr>
          <w:rFonts w:asciiTheme="minorHAnsi" w:eastAsia="Times New Roman" w:hAnsiTheme="minorHAnsi" w:cstheme="minorHAnsi"/>
          <w:spacing w:val="2"/>
          <w:sz w:val="20"/>
          <w:szCs w:val="20"/>
        </w:rPr>
        <w:tab/>
        <w:t>____________________________________</w:t>
      </w:r>
      <w:r w:rsidRPr="000838D0">
        <w:rPr>
          <w:rFonts w:asciiTheme="minorHAnsi" w:hAnsiTheme="minorHAnsi" w:cstheme="minorHAnsi"/>
          <w:b/>
          <w:caps/>
          <w:sz w:val="20"/>
          <w:szCs w:val="20"/>
        </w:rPr>
        <w:br w:type="page"/>
      </w:r>
    </w:p>
    <w:p w14:paraId="63029682" w14:textId="63B14DF8"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r w:rsidR="00A8721C">
        <w:rPr>
          <w:rFonts w:asciiTheme="minorHAnsi" w:hAnsiTheme="minorHAnsi" w:cstheme="minorHAnsi"/>
          <w:b/>
          <w:caps/>
          <w:sz w:val="20"/>
          <w:szCs w:val="20"/>
        </w:rPr>
        <w:t xml:space="preserve"> DO 14 DNŮ</w:t>
      </w:r>
    </w:p>
    <w:p w14:paraId="3464AF44" w14:textId="1E3E73BD" w:rsidR="00EF45C3" w:rsidRPr="00EF45C3" w:rsidRDefault="000838D0" w:rsidP="00EF45C3">
      <w:pPr>
        <w:spacing w:after="200" w:line="300" w:lineRule="auto"/>
        <w:rPr>
          <w:rFonts w:asciiTheme="minorHAnsi" w:hAnsiTheme="minorHAnsi" w:cstheme="minorHAnsi"/>
          <w:b/>
          <w:bCs/>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2A7EC1">
        <w:rPr>
          <w:rFonts w:asciiTheme="minorHAnsi" w:hAnsiTheme="minorHAnsi" w:cstheme="minorHAnsi"/>
          <w:b/>
          <w:bCs/>
          <w:sz w:val="20"/>
          <w:szCs w:val="20"/>
        </w:rPr>
        <w:t xml:space="preserve">Prodejna PROTREK, </w:t>
      </w:r>
      <w:proofErr w:type="spellStart"/>
      <w:r w:rsidR="002A7EC1" w:rsidRPr="00DE1326">
        <w:rPr>
          <w:rFonts w:asciiTheme="minorHAnsi" w:hAnsiTheme="minorHAnsi" w:cstheme="minorHAnsi"/>
          <w:b/>
          <w:bCs/>
          <w:sz w:val="20"/>
          <w:szCs w:val="20"/>
        </w:rPr>
        <w:t>Přátels</w:t>
      </w:r>
      <w:proofErr w:type="spellEnd"/>
      <w:r w:rsidR="002A7EC1" w:rsidRPr="00DE1326">
        <w:rPr>
          <w:rFonts w:asciiTheme="minorHAnsi" w:hAnsiTheme="minorHAnsi" w:cstheme="minorHAnsi"/>
          <w:b/>
          <w:bCs/>
          <w:sz w:val="20"/>
          <w:szCs w:val="20"/>
          <w:lang w:val="cs-CZ"/>
        </w:rPr>
        <w:t>tví 555/9, 104 00, Praha 10</w:t>
      </w:r>
      <w:r w:rsidR="00EF45C3">
        <w:rPr>
          <w:rFonts w:asciiTheme="minorHAnsi" w:hAnsiTheme="minorHAnsi" w:cstheme="minorHAnsi"/>
          <w:b/>
          <w:bCs/>
          <w:sz w:val="20"/>
          <w:szCs w:val="20"/>
          <w:lang w:val="cs-CZ"/>
        </w:rPr>
        <w:br/>
      </w:r>
      <w:r w:rsidR="00EF45C3">
        <w:rPr>
          <w:rFonts w:asciiTheme="minorHAnsi" w:hAnsiTheme="minorHAnsi" w:cstheme="minorHAnsi"/>
          <w:b/>
          <w:bCs/>
          <w:sz w:val="20"/>
          <w:szCs w:val="20"/>
          <w:lang w:val="cs-CZ"/>
        </w:rPr>
        <w:tab/>
      </w:r>
      <w:r w:rsidR="00EF45C3">
        <w:rPr>
          <w:rFonts w:asciiTheme="minorHAnsi" w:hAnsiTheme="minorHAnsi" w:cstheme="minorHAnsi"/>
          <w:b/>
          <w:bCs/>
          <w:sz w:val="20"/>
          <w:szCs w:val="20"/>
          <w:lang w:val="cs-CZ"/>
        </w:rPr>
        <w:tab/>
        <w:t xml:space="preserve">Tel.: </w:t>
      </w:r>
      <w:r w:rsidR="00EF45C3" w:rsidRPr="00EF45C3">
        <w:rPr>
          <w:rFonts w:asciiTheme="minorHAnsi" w:hAnsiTheme="minorHAnsi" w:cstheme="minorHAnsi"/>
          <w:sz w:val="20"/>
          <w:szCs w:val="20"/>
          <w:lang w:val="cs-CZ"/>
        </w:rPr>
        <w:t>226 886 364</w:t>
      </w:r>
      <w:r w:rsidR="00EF45C3" w:rsidRPr="00EF45C3">
        <w:rPr>
          <w:rFonts w:asciiTheme="minorHAnsi" w:hAnsiTheme="minorHAnsi" w:cstheme="minorHAnsi"/>
          <w:sz w:val="20"/>
          <w:szCs w:val="20"/>
          <w:lang w:val="cs-CZ"/>
        </w:rPr>
        <w:tab/>
      </w:r>
      <w:r w:rsidR="00EF45C3">
        <w:rPr>
          <w:rFonts w:asciiTheme="minorHAnsi" w:hAnsiTheme="minorHAnsi" w:cstheme="minorHAnsi"/>
          <w:b/>
          <w:bCs/>
          <w:sz w:val="20"/>
          <w:szCs w:val="20"/>
          <w:lang w:val="cs-CZ"/>
        </w:rPr>
        <w:tab/>
        <w:t xml:space="preserve">Mail: </w:t>
      </w:r>
      <w:r w:rsidR="00EF45C3" w:rsidRPr="00EF45C3">
        <w:rPr>
          <w:rFonts w:asciiTheme="minorHAnsi" w:hAnsiTheme="minorHAnsi" w:cstheme="minorHAnsi"/>
          <w:sz w:val="20"/>
          <w:szCs w:val="20"/>
          <w:lang w:val="cs-CZ"/>
        </w:rPr>
        <w:t>obchod@protrek.cz</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002772F7">
        <w:trPr>
          <w:trHeight w:val="596"/>
        </w:trPr>
        <w:tc>
          <w:tcPr>
            <w:tcW w:w="3397" w:type="dxa"/>
          </w:tcPr>
          <w:p w14:paraId="1E55CC64" w14:textId="01C8CF07" w:rsidR="000838D0" w:rsidRPr="000838D0" w:rsidRDefault="002A7EC1"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r>
              <w:rPr>
                <w:rFonts w:asciiTheme="minorHAnsi" w:eastAsia="Times New Roman" w:hAnsiTheme="minorHAnsi" w:cstheme="minorHAnsi"/>
                <w:spacing w:val="2"/>
                <w:sz w:val="20"/>
                <w:szCs w:val="20"/>
              </w:rPr>
              <w:t xml:space="preserve"> / datum nákupu</w:t>
            </w:r>
            <w:r w:rsidRPr="000838D0">
              <w:rPr>
                <w:rFonts w:asciiTheme="minorHAnsi" w:eastAsia="Times New Roman" w:hAnsiTheme="minorHAnsi" w:cstheme="minorHAnsi"/>
                <w:spacing w:val="2"/>
                <w:sz w:val="20"/>
                <w:szCs w:val="20"/>
              </w:rPr>
              <w:t>:</w:t>
            </w:r>
          </w:p>
        </w:tc>
        <w:tc>
          <w:tcPr>
            <w:tcW w:w="5642" w:type="dxa"/>
          </w:tcPr>
          <w:p w14:paraId="5C8EDCD0" w14:textId="77777777" w:rsidR="000838D0" w:rsidRPr="000838D0" w:rsidRDefault="000838D0" w:rsidP="002772F7">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002772F7">
        <w:trPr>
          <w:trHeight w:val="596"/>
        </w:trPr>
        <w:tc>
          <w:tcPr>
            <w:tcW w:w="3397" w:type="dxa"/>
          </w:tcPr>
          <w:p w14:paraId="4B8B8CCC" w14:textId="77777777"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2772F7">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002772F7">
        <w:trPr>
          <w:trHeight w:val="596"/>
        </w:trPr>
        <w:tc>
          <w:tcPr>
            <w:tcW w:w="3397" w:type="dxa"/>
          </w:tcPr>
          <w:p w14:paraId="71EB3E7A" w14:textId="77777777" w:rsidR="000838D0" w:rsidRPr="000838D0" w:rsidRDefault="000838D0" w:rsidP="002772F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2772F7">
            <w:pPr>
              <w:spacing w:before="120" w:after="120" w:line="300" w:lineRule="auto"/>
              <w:jc w:val="both"/>
              <w:rPr>
                <w:rFonts w:asciiTheme="minorHAnsi" w:eastAsia="Times New Roman" w:hAnsiTheme="minorHAnsi" w:cstheme="minorHAnsi"/>
                <w:spacing w:val="2"/>
                <w:sz w:val="20"/>
                <w:szCs w:val="20"/>
              </w:rPr>
            </w:pPr>
          </w:p>
        </w:tc>
      </w:tr>
      <w:tr w:rsidR="002A7EC1" w:rsidRPr="000838D0" w14:paraId="65871876" w14:textId="77777777" w:rsidTr="002772F7">
        <w:trPr>
          <w:trHeight w:val="596"/>
        </w:trPr>
        <w:tc>
          <w:tcPr>
            <w:tcW w:w="3397" w:type="dxa"/>
          </w:tcPr>
          <w:p w14:paraId="06CC8517" w14:textId="70F1FACB" w:rsidR="002A7EC1" w:rsidRPr="000838D0" w:rsidRDefault="002A7EC1" w:rsidP="002A7EC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r>
              <w:rPr>
                <w:rFonts w:asciiTheme="minorHAnsi" w:eastAsia="Times New Roman" w:hAnsiTheme="minorHAnsi" w:cstheme="minorHAnsi"/>
                <w:spacing w:val="2"/>
                <w:sz w:val="20"/>
                <w:szCs w:val="20"/>
              </w:rPr>
              <w:t xml:space="preserve"> / Telefon</w:t>
            </w:r>
            <w:r w:rsidRPr="000838D0">
              <w:rPr>
                <w:rFonts w:asciiTheme="minorHAnsi" w:eastAsia="Times New Roman" w:hAnsiTheme="minorHAnsi" w:cstheme="minorHAnsi"/>
                <w:spacing w:val="2"/>
                <w:sz w:val="20"/>
                <w:szCs w:val="20"/>
              </w:rPr>
              <w:t>:</w:t>
            </w:r>
          </w:p>
        </w:tc>
        <w:tc>
          <w:tcPr>
            <w:tcW w:w="5642" w:type="dxa"/>
          </w:tcPr>
          <w:p w14:paraId="0748E281" w14:textId="77777777" w:rsidR="002A7EC1" w:rsidRPr="00A8721C" w:rsidRDefault="002A7EC1" w:rsidP="002A7EC1">
            <w:pPr>
              <w:spacing w:before="120" w:after="120" w:line="300" w:lineRule="auto"/>
              <w:jc w:val="both"/>
              <w:rPr>
                <w:rFonts w:asciiTheme="minorHAnsi" w:eastAsia="Times New Roman" w:hAnsiTheme="minorHAnsi" w:cstheme="minorHAnsi"/>
                <w:b/>
                <w:bCs/>
                <w:spacing w:val="2"/>
                <w:sz w:val="20"/>
                <w:szCs w:val="20"/>
              </w:rPr>
            </w:pPr>
          </w:p>
          <w:p w14:paraId="6F1A7854" w14:textId="12261CF3" w:rsidR="002A7EC1" w:rsidRPr="00A8721C" w:rsidRDefault="002A7EC1" w:rsidP="002A7EC1">
            <w:pPr>
              <w:spacing w:before="120" w:after="120" w:line="300" w:lineRule="auto"/>
              <w:jc w:val="both"/>
              <w:rPr>
                <w:rFonts w:asciiTheme="minorHAnsi" w:eastAsia="Times New Roman" w:hAnsiTheme="minorHAnsi" w:cstheme="minorHAnsi"/>
                <w:b/>
                <w:bCs/>
                <w:spacing w:val="2"/>
                <w:sz w:val="20"/>
                <w:szCs w:val="20"/>
              </w:rPr>
            </w:pPr>
            <w:r w:rsidRPr="00A8721C">
              <w:rPr>
                <w:rFonts w:asciiTheme="minorHAnsi" w:eastAsia="Times New Roman" w:hAnsiTheme="minorHAnsi" w:cstheme="minorHAnsi"/>
                <w:b/>
                <w:bCs/>
                <w:spacing w:val="2"/>
                <w:sz w:val="20"/>
                <w:szCs w:val="20"/>
              </w:rPr>
              <w:t>________________________ / _______________________</w:t>
            </w:r>
          </w:p>
        </w:tc>
      </w:tr>
      <w:tr w:rsidR="002A7EC1" w:rsidRPr="000838D0" w14:paraId="4F91DD8B" w14:textId="77777777" w:rsidTr="002772F7">
        <w:trPr>
          <w:trHeight w:val="596"/>
        </w:trPr>
        <w:tc>
          <w:tcPr>
            <w:tcW w:w="3397" w:type="dxa"/>
          </w:tcPr>
          <w:p w14:paraId="2AFD2DD3" w14:textId="47540106" w:rsidR="002A7EC1" w:rsidRPr="000838D0" w:rsidRDefault="002A7EC1" w:rsidP="002A7EC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 / faktury / účtenky:</w:t>
            </w:r>
          </w:p>
        </w:tc>
        <w:tc>
          <w:tcPr>
            <w:tcW w:w="5642" w:type="dxa"/>
          </w:tcPr>
          <w:p w14:paraId="4DD3C0A2" w14:textId="77777777" w:rsidR="002A7EC1" w:rsidRPr="000838D0" w:rsidRDefault="002A7EC1" w:rsidP="002A7EC1">
            <w:pPr>
              <w:spacing w:before="120" w:after="120" w:line="300" w:lineRule="auto"/>
              <w:jc w:val="both"/>
              <w:rPr>
                <w:rFonts w:asciiTheme="minorHAnsi" w:eastAsia="Times New Roman" w:hAnsiTheme="minorHAnsi" w:cstheme="minorHAnsi"/>
                <w:spacing w:val="2"/>
                <w:sz w:val="20"/>
                <w:szCs w:val="20"/>
              </w:rPr>
            </w:pPr>
          </w:p>
        </w:tc>
      </w:tr>
      <w:tr w:rsidR="002A7EC1" w:rsidRPr="000838D0" w14:paraId="18FCACC2" w14:textId="77777777" w:rsidTr="002772F7">
        <w:trPr>
          <w:trHeight w:val="596"/>
        </w:trPr>
        <w:tc>
          <w:tcPr>
            <w:tcW w:w="3397" w:type="dxa"/>
          </w:tcPr>
          <w:p w14:paraId="0AC26114" w14:textId="3903460C" w:rsidR="002A7EC1" w:rsidRPr="000838D0" w:rsidRDefault="002A7EC1" w:rsidP="002A7EC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 xml:space="preserve">Specifikace Zboží, kterého se </w:t>
            </w:r>
            <w:r w:rsidR="00A8721C">
              <w:rPr>
                <w:rFonts w:asciiTheme="minorHAnsi" w:eastAsia="Times New Roman" w:hAnsiTheme="minorHAnsi" w:cstheme="minorHAnsi"/>
                <w:spacing w:val="2"/>
                <w:sz w:val="20"/>
                <w:szCs w:val="20"/>
              </w:rPr>
              <w:t xml:space="preserve">odstoupení od </w:t>
            </w:r>
            <w:r w:rsidRPr="000838D0">
              <w:rPr>
                <w:rFonts w:asciiTheme="minorHAnsi" w:eastAsia="Times New Roman" w:hAnsiTheme="minorHAnsi" w:cstheme="minorHAnsi"/>
                <w:spacing w:val="2"/>
                <w:sz w:val="20"/>
                <w:szCs w:val="20"/>
              </w:rPr>
              <w:t>Smlouv</w:t>
            </w:r>
            <w:r w:rsidR="00A8721C">
              <w:rPr>
                <w:rFonts w:asciiTheme="minorHAnsi" w:eastAsia="Times New Roman" w:hAnsiTheme="minorHAnsi" w:cstheme="minorHAnsi"/>
                <w:spacing w:val="2"/>
                <w:sz w:val="20"/>
                <w:szCs w:val="20"/>
              </w:rPr>
              <w:t>y</w:t>
            </w:r>
            <w:r w:rsidRPr="000838D0">
              <w:rPr>
                <w:rFonts w:asciiTheme="minorHAnsi" w:eastAsia="Times New Roman" w:hAnsiTheme="minorHAnsi" w:cstheme="minorHAnsi"/>
                <w:spacing w:val="2"/>
                <w:sz w:val="20"/>
                <w:szCs w:val="20"/>
              </w:rPr>
              <w:t xml:space="preserve"> týká</w:t>
            </w:r>
            <w:r>
              <w:rPr>
                <w:rFonts w:asciiTheme="minorHAnsi" w:eastAsia="Times New Roman" w:hAnsiTheme="minorHAnsi" w:cstheme="minorHAnsi"/>
                <w:spacing w:val="2"/>
                <w:sz w:val="20"/>
                <w:szCs w:val="20"/>
              </w:rPr>
              <w:t xml:space="preserve"> (název produktu, velikost, barva)</w:t>
            </w:r>
            <w:r w:rsidRPr="000838D0">
              <w:rPr>
                <w:rFonts w:asciiTheme="minorHAnsi" w:eastAsia="Times New Roman" w:hAnsiTheme="minorHAnsi" w:cstheme="minorHAnsi"/>
                <w:spacing w:val="2"/>
                <w:sz w:val="20"/>
                <w:szCs w:val="20"/>
              </w:rPr>
              <w:t>:</w:t>
            </w:r>
          </w:p>
        </w:tc>
        <w:tc>
          <w:tcPr>
            <w:tcW w:w="5642" w:type="dxa"/>
          </w:tcPr>
          <w:p w14:paraId="5868A239" w14:textId="77777777" w:rsidR="002A7EC1" w:rsidRPr="00A8721C" w:rsidRDefault="00A8721C" w:rsidP="002A7EC1">
            <w:pPr>
              <w:spacing w:before="120" w:after="120" w:line="300" w:lineRule="auto"/>
              <w:jc w:val="both"/>
              <w:rPr>
                <w:rFonts w:asciiTheme="minorHAnsi" w:eastAsia="Times New Roman" w:hAnsiTheme="minorHAnsi" w:cstheme="minorHAnsi"/>
                <w:b/>
                <w:bCs/>
                <w:spacing w:val="2"/>
                <w:sz w:val="20"/>
                <w:szCs w:val="20"/>
              </w:rPr>
            </w:pPr>
            <w:r w:rsidRPr="00A8721C">
              <w:rPr>
                <w:rFonts w:asciiTheme="minorHAnsi" w:eastAsia="Times New Roman" w:hAnsiTheme="minorHAnsi" w:cstheme="minorHAnsi"/>
                <w:b/>
                <w:bCs/>
                <w:spacing w:val="2"/>
                <w:sz w:val="20"/>
                <w:szCs w:val="20"/>
              </w:rPr>
              <w:t>___________________________________________________</w:t>
            </w:r>
          </w:p>
          <w:p w14:paraId="076C540C" w14:textId="77777777" w:rsidR="00A8721C" w:rsidRPr="00A8721C" w:rsidRDefault="00A8721C" w:rsidP="002A7EC1">
            <w:pPr>
              <w:spacing w:before="120" w:after="120" w:line="300" w:lineRule="auto"/>
              <w:jc w:val="both"/>
              <w:rPr>
                <w:rFonts w:asciiTheme="minorHAnsi" w:eastAsia="Times New Roman" w:hAnsiTheme="minorHAnsi" w:cstheme="minorHAnsi"/>
                <w:b/>
                <w:bCs/>
                <w:spacing w:val="2"/>
                <w:sz w:val="20"/>
                <w:szCs w:val="20"/>
              </w:rPr>
            </w:pPr>
            <w:r w:rsidRPr="00A8721C">
              <w:rPr>
                <w:rFonts w:asciiTheme="minorHAnsi" w:eastAsia="Times New Roman" w:hAnsiTheme="minorHAnsi" w:cstheme="minorHAnsi"/>
                <w:b/>
                <w:bCs/>
                <w:spacing w:val="2"/>
                <w:sz w:val="20"/>
                <w:szCs w:val="20"/>
              </w:rPr>
              <w:t>___________________________________________________</w:t>
            </w:r>
          </w:p>
          <w:p w14:paraId="5E12F98E" w14:textId="654D28CA" w:rsidR="00A8721C" w:rsidRPr="00A8721C" w:rsidRDefault="00A8721C" w:rsidP="002A7EC1">
            <w:pPr>
              <w:spacing w:before="120" w:after="120" w:line="300" w:lineRule="auto"/>
              <w:jc w:val="both"/>
              <w:rPr>
                <w:rFonts w:asciiTheme="minorHAnsi" w:eastAsia="Times New Roman" w:hAnsiTheme="minorHAnsi" w:cstheme="minorHAnsi"/>
                <w:b/>
                <w:bCs/>
                <w:spacing w:val="2"/>
                <w:sz w:val="20"/>
                <w:szCs w:val="20"/>
              </w:rPr>
            </w:pPr>
            <w:r w:rsidRPr="00A8721C">
              <w:rPr>
                <w:rFonts w:asciiTheme="minorHAnsi" w:eastAsia="Times New Roman" w:hAnsiTheme="minorHAnsi" w:cstheme="minorHAnsi"/>
                <w:b/>
                <w:bCs/>
                <w:spacing w:val="2"/>
                <w:sz w:val="20"/>
                <w:szCs w:val="20"/>
              </w:rPr>
              <w:t>___________________________________________________</w:t>
            </w:r>
          </w:p>
        </w:tc>
      </w:tr>
      <w:tr w:rsidR="002A7EC1" w:rsidRPr="000838D0" w14:paraId="174DB028" w14:textId="77777777" w:rsidTr="002772F7">
        <w:trPr>
          <w:trHeight w:val="596"/>
        </w:trPr>
        <w:tc>
          <w:tcPr>
            <w:tcW w:w="3397" w:type="dxa"/>
          </w:tcPr>
          <w:p w14:paraId="307C3EBB" w14:textId="77777777" w:rsidR="002A7EC1" w:rsidRPr="000838D0" w:rsidRDefault="002A7EC1" w:rsidP="002A7EC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Důvod odstoupení:</w:t>
            </w:r>
          </w:p>
        </w:tc>
        <w:tc>
          <w:tcPr>
            <w:tcW w:w="5642" w:type="dxa"/>
          </w:tcPr>
          <w:p w14:paraId="297F64E0" w14:textId="583C04E4" w:rsidR="002A7EC1" w:rsidRPr="000838D0" w:rsidRDefault="002A7EC1" w:rsidP="002A7EC1">
            <w:pPr>
              <w:spacing w:before="120" w:after="120" w:line="300" w:lineRule="auto"/>
              <w:jc w:val="both"/>
              <w:rPr>
                <w:rFonts w:asciiTheme="minorHAnsi" w:eastAsia="Times New Roman" w:hAnsiTheme="minorHAnsi" w:cstheme="minorHAnsi"/>
                <w:spacing w:val="2"/>
                <w:sz w:val="20"/>
                <w:szCs w:val="20"/>
              </w:rPr>
            </w:pPr>
          </w:p>
        </w:tc>
      </w:tr>
      <w:tr w:rsidR="002A7EC1" w:rsidRPr="000838D0" w14:paraId="1F7EF6EC" w14:textId="77777777" w:rsidTr="002772F7">
        <w:trPr>
          <w:trHeight w:val="795"/>
        </w:trPr>
        <w:tc>
          <w:tcPr>
            <w:tcW w:w="3397" w:type="dxa"/>
          </w:tcPr>
          <w:p w14:paraId="1A6BACA6" w14:textId="77777777" w:rsidR="002A7EC1" w:rsidRPr="000838D0" w:rsidRDefault="002A7EC1" w:rsidP="002A7EC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0927FB50" w14:textId="77777777" w:rsidR="002A7EC1" w:rsidRDefault="002A7EC1" w:rsidP="002A7EC1">
            <w:pPr>
              <w:spacing w:before="120" w:after="120" w:line="300" w:lineRule="auto"/>
              <w:jc w:val="both"/>
              <w:rPr>
                <w:rFonts w:asciiTheme="minorHAnsi" w:eastAsia="Times New Roman" w:hAnsiTheme="minorHAnsi" w:cstheme="minorHAnsi"/>
                <w:spacing w:val="2"/>
                <w:sz w:val="20"/>
                <w:szCs w:val="20"/>
              </w:rPr>
            </w:pPr>
          </w:p>
          <w:p w14:paraId="2FCB2609" w14:textId="5FC126DA" w:rsidR="00A8721C" w:rsidRPr="00A8721C" w:rsidRDefault="00A8721C" w:rsidP="002A7EC1">
            <w:pPr>
              <w:spacing w:before="120" w:after="120" w:line="300" w:lineRule="auto"/>
              <w:jc w:val="both"/>
              <w:rPr>
                <w:rFonts w:asciiTheme="minorHAnsi" w:eastAsia="Times New Roman" w:hAnsiTheme="minorHAnsi" w:cstheme="minorHAnsi"/>
                <w:b/>
                <w:bCs/>
                <w:spacing w:val="2"/>
                <w:sz w:val="20"/>
                <w:szCs w:val="20"/>
              </w:rPr>
            </w:pPr>
            <w:r w:rsidRPr="00A8721C">
              <w:rPr>
                <w:rFonts w:asciiTheme="minorHAnsi" w:eastAsia="Times New Roman" w:hAnsiTheme="minorHAnsi" w:cstheme="minorHAnsi"/>
                <w:b/>
                <w:bCs/>
                <w:spacing w:val="2"/>
                <w:sz w:val="20"/>
                <w:szCs w:val="20"/>
              </w:rPr>
              <w:t>_______________________/______</w:t>
            </w:r>
            <w:r>
              <w:rPr>
                <w:rFonts w:asciiTheme="minorHAnsi" w:eastAsia="Times New Roman" w:hAnsiTheme="minorHAnsi" w:cstheme="minorHAnsi"/>
                <w:b/>
                <w:bCs/>
                <w:spacing w:val="2"/>
                <w:sz w:val="20"/>
                <w:szCs w:val="20"/>
              </w:rPr>
              <w:t>_</w:t>
            </w:r>
          </w:p>
        </w:tc>
      </w:tr>
    </w:tbl>
    <w:p w14:paraId="64D3726E"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01C48835" w14:textId="77777777" w:rsidR="002A7EC1" w:rsidRDefault="002A7EC1" w:rsidP="002A7EC1">
      <w:pPr>
        <w:spacing w:after="200" w:line="300" w:lineRule="auto"/>
        <w:jc w:val="both"/>
        <w:rPr>
          <w:rFonts w:asciiTheme="minorHAnsi" w:eastAsia="Times New Roman" w:hAnsiTheme="minorHAnsi" w:cstheme="minorHAnsi"/>
          <w:spacing w:val="2"/>
          <w:sz w:val="20"/>
          <w:szCs w:val="20"/>
        </w:rPr>
      </w:pPr>
    </w:p>
    <w:p w14:paraId="7369EE1E" w14:textId="77777777" w:rsidR="002A7EC1" w:rsidRDefault="002A7EC1" w:rsidP="002A7EC1">
      <w:pPr>
        <w:spacing w:after="200" w:line="300" w:lineRule="auto"/>
        <w:jc w:val="both"/>
        <w:rPr>
          <w:rFonts w:asciiTheme="minorHAnsi" w:eastAsia="Times New Roman" w:hAnsiTheme="minorHAnsi" w:cstheme="minorHAnsi"/>
          <w:spacing w:val="2"/>
          <w:sz w:val="20"/>
          <w:szCs w:val="20"/>
        </w:rPr>
      </w:pPr>
    </w:p>
    <w:p w14:paraId="0B68C036" w14:textId="6BA9FD5E" w:rsidR="002A7EC1" w:rsidRDefault="002A7EC1" w:rsidP="002A7EC1">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4CA2982B" w14:textId="77777777" w:rsidR="002A7EC1" w:rsidRDefault="002A7EC1" w:rsidP="002A7EC1">
      <w:pPr>
        <w:spacing w:after="200" w:line="300" w:lineRule="auto"/>
        <w:jc w:val="both"/>
        <w:rPr>
          <w:rFonts w:asciiTheme="minorHAnsi" w:eastAsia="Times New Roman" w:hAnsiTheme="minorHAnsi" w:cstheme="minorHAnsi"/>
          <w:spacing w:val="2"/>
          <w:sz w:val="20"/>
          <w:szCs w:val="20"/>
        </w:rPr>
      </w:pPr>
    </w:p>
    <w:p w14:paraId="14B482D4" w14:textId="77777777" w:rsidR="002A7EC1" w:rsidRPr="000838D0" w:rsidRDefault="002A7EC1" w:rsidP="002A7EC1">
      <w:pPr>
        <w:spacing w:after="200" w:line="300" w:lineRule="auto"/>
        <w:jc w:val="both"/>
        <w:rPr>
          <w:rFonts w:asciiTheme="minorHAnsi" w:eastAsia="Times New Roman" w:hAnsiTheme="minorHAnsi" w:cstheme="minorHAnsi"/>
          <w:spacing w:val="2"/>
          <w:sz w:val="20"/>
          <w:szCs w:val="20"/>
        </w:rPr>
      </w:pPr>
    </w:p>
    <w:p w14:paraId="6C0BA8AC" w14:textId="41E0E61E" w:rsidR="002A7EC1" w:rsidRPr="000838D0" w:rsidRDefault="002A7EC1" w:rsidP="002A7EC1">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Pr>
          <w:rFonts w:asciiTheme="minorHAnsi" w:eastAsia="Times New Roman" w:hAnsiTheme="minorHAnsi" w:cstheme="minorHAnsi"/>
          <w:spacing w:val="2"/>
          <w:sz w:val="20"/>
          <w:szCs w:val="20"/>
        </w:rPr>
        <w:tab/>
        <w:t>____________________________________</w:t>
      </w:r>
    </w:p>
    <w:sectPr w:rsidR="002A7EC1"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38D0"/>
    <w:rsid w:val="00010BC7"/>
    <w:rsid w:val="000838D0"/>
    <w:rsid w:val="001447B0"/>
    <w:rsid w:val="001A0914"/>
    <w:rsid w:val="002376ED"/>
    <w:rsid w:val="00241D8D"/>
    <w:rsid w:val="002772F7"/>
    <w:rsid w:val="002A7EC1"/>
    <w:rsid w:val="0037701E"/>
    <w:rsid w:val="003A5260"/>
    <w:rsid w:val="0052066C"/>
    <w:rsid w:val="006433AE"/>
    <w:rsid w:val="007446DD"/>
    <w:rsid w:val="007E0A31"/>
    <w:rsid w:val="00811333"/>
    <w:rsid w:val="00A05AC6"/>
    <w:rsid w:val="00A8721C"/>
    <w:rsid w:val="00B17794"/>
    <w:rsid w:val="00B23E72"/>
    <w:rsid w:val="00C33DEA"/>
    <w:rsid w:val="00C525B4"/>
    <w:rsid w:val="00C63A5D"/>
    <w:rsid w:val="00CE42BC"/>
    <w:rsid w:val="00CF4E48"/>
    <w:rsid w:val="00D03D46"/>
    <w:rsid w:val="00D645EA"/>
    <w:rsid w:val="00D7786E"/>
    <w:rsid w:val="00D813CF"/>
    <w:rsid w:val="00DE1326"/>
    <w:rsid w:val="00EF45C3"/>
    <w:rsid w:val="00F07FC6"/>
    <w:rsid w:val="00F16205"/>
    <w:rsid w:val="00F34827"/>
    <w:rsid w:val="00F4262B"/>
    <w:rsid w:val="00F96738"/>
    <w:rsid w:val="00FC7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docId w15:val="{1CDD2EFB-B25A-4A6F-AB84-659F252E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C63A5D"/>
    <w:rPr>
      <w:b/>
      <w:bCs/>
    </w:rPr>
  </w:style>
  <w:style w:type="character" w:customStyle="1" w:styleId="PedmtkomenteChar">
    <w:name w:val="Předmět komentáře Char"/>
    <w:basedOn w:val="TextkomenteChar"/>
    <w:link w:val="Pedmtkomente"/>
    <w:uiPriority w:val="99"/>
    <w:semiHidden/>
    <w:rsid w:val="00C63A5D"/>
    <w:rPr>
      <w:rFonts w:ascii="Arial" w:eastAsia="Arial" w:hAnsi="Arial" w:cs="Arial"/>
      <w:b/>
      <w:bCs/>
      <w:sz w:val="20"/>
      <w:szCs w:val="20"/>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54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11</Pages>
  <Words>3856</Words>
  <Characters>22757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Michal Krátký</cp:lastModifiedBy>
  <cp:revision>1</cp:revision>
  <cp:lastPrinted>2021-11-16T10:05:00Z</cp:lastPrinted>
  <dcterms:created xsi:type="dcterms:W3CDTF">2021-11-02T16:35:00Z</dcterms:created>
  <dcterms:modified xsi:type="dcterms:W3CDTF">2021-11-17T20:08:00Z</dcterms:modified>
</cp:coreProperties>
</file>